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E" w:rsidRDefault="00FD4AEE" w:rsidP="00FD4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C1941" w:rsidRPr="000C1941" w:rsidRDefault="000C660E" w:rsidP="00FD4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1941">
        <w:rPr>
          <w:rFonts w:ascii="Times New Roman" w:hAnsi="Times New Roman" w:cs="Times New Roman"/>
          <w:b/>
          <w:sz w:val="40"/>
          <w:szCs w:val="40"/>
        </w:rPr>
        <w:t>Как научить ребенка разговаривать?</w:t>
      </w:r>
    </w:p>
    <w:p w:rsidR="000C1941" w:rsidRPr="000C1941" w:rsidRDefault="000C1941" w:rsidP="000C19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94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660E" w:rsidRPr="000C1941">
        <w:rPr>
          <w:rFonts w:ascii="Times New Roman" w:hAnsi="Times New Roman" w:cs="Times New Roman"/>
          <w:sz w:val="32"/>
          <w:szCs w:val="32"/>
        </w:rPr>
        <w:t xml:space="preserve">Это совместное рассматривания книжек, предметов или рисунков животных. (Например, рассматривая ушки, глазки или </w:t>
      </w:r>
      <w:bookmarkStart w:id="0" w:name="_GoBack"/>
      <w:bookmarkEnd w:id="0"/>
      <w:r w:rsidR="000C660E" w:rsidRPr="000C1941">
        <w:rPr>
          <w:rFonts w:ascii="Times New Roman" w:hAnsi="Times New Roman" w:cs="Times New Roman"/>
          <w:sz w:val="32"/>
          <w:szCs w:val="32"/>
        </w:rPr>
        <w:t>волосы у животных на картинке попутно объясняйте и показывайте малышу, где они находятся.</w:t>
      </w:r>
      <w:r w:rsidRPr="000C1941">
        <w:rPr>
          <w:rFonts w:ascii="Times New Roman" w:hAnsi="Times New Roman" w:cs="Times New Roman"/>
          <w:sz w:val="32"/>
          <w:szCs w:val="32"/>
        </w:rPr>
        <w:t>)</w:t>
      </w:r>
      <w:r w:rsidR="000C660E" w:rsidRPr="000C1941">
        <w:rPr>
          <w:rFonts w:ascii="Times New Roman" w:hAnsi="Times New Roman" w:cs="Times New Roman"/>
          <w:sz w:val="32"/>
          <w:szCs w:val="32"/>
        </w:rPr>
        <w:t xml:space="preserve"> Более взрослым малышам рекомендуется рассказывать, куда идет изображенный мальчик, как говорит собачка, киска, лиса и т.д.</w:t>
      </w:r>
    </w:p>
    <w:p w:rsidR="000C1941" w:rsidRPr="000C1941" w:rsidRDefault="000C1941" w:rsidP="000C19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941">
        <w:rPr>
          <w:rFonts w:ascii="Times New Roman" w:hAnsi="Times New Roman" w:cs="Times New Roman"/>
          <w:sz w:val="32"/>
          <w:szCs w:val="32"/>
        </w:rPr>
        <w:t xml:space="preserve">2.  </w:t>
      </w:r>
      <w:r w:rsidR="000C660E" w:rsidRPr="000C1941">
        <w:rPr>
          <w:rFonts w:ascii="Times New Roman" w:hAnsi="Times New Roman" w:cs="Times New Roman"/>
          <w:sz w:val="32"/>
          <w:szCs w:val="32"/>
        </w:rPr>
        <w:t xml:space="preserve">Совместное прочтение стишков способствует развитию слуховой памяти. Для этого, произнося уже знакомый стих, делайте паузу, которая будет побуждать ребенка самостоятельно добавлять недостающее слово. Такие упражнения стимулируют разговорную речь. </w:t>
      </w:r>
    </w:p>
    <w:p w:rsidR="000C1941" w:rsidRPr="000C1941" w:rsidRDefault="000C1941" w:rsidP="000C19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941">
        <w:rPr>
          <w:rFonts w:ascii="Times New Roman" w:hAnsi="Times New Roman" w:cs="Times New Roman"/>
          <w:sz w:val="32"/>
          <w:szCs w:val="32"/>
        </w:rPr>
        <w:t>3.  Н</w:t>
      </w:r>
      <w:r w:rsidR="000C660E" w:rsidRPr="000C1941">
        <w:rPr>
          <w:rFonts w:ascii="Times New Roman" w:hAnsi="Times New Roman" w:cs="Times New Roman"/>
          <w:sz w:val="32"/>
          <w:szCs w:val="32"/>
        </w:rPr>
        <w:t xml:space="preserve">аучить ребенка разговаривать </w:t>
      </w:r>
      <w:r w:rsidRPr="000C1941">
        <w:rPr>
          <w:rFonts w:ascii="Times New Roman" w:hAnsi="Times New Roman" w:cs="Times New Roman"/>
          <w:sz w:val="32"/>
          <w:szCs w:val="32"/>
        </w:rPr>
        <w:t xml:space="preserve">можно с помощью поручений. </w:t>
      </w:r>
      <w:r w:rsidR="000C660E" w:rsidRPr="000C1941">
        <w:rPr>
          <w:rFonts w:ascii="Times New Roman" w:hAnsi="Times New Roman" w:cs="Times New Roman"/>
          <w:sz w:val="32"/>
          <w:szCs w:val="32"/>
        </w:rPr>
        <w:t>Попросите ребенка принести какую-либо игрушку или вещь. Постепенно усложняйте занятия.</w:t>
      </w:r>
      <w:r w:rsidRPr="000C1941">
        <w:rPr>
          <w:rFonts w:ascii="Times New Roman" w:hAnsi="Times New Roman" w:cs="Times New Roman"/>
          <w:sz w:val="32"/>
          <w:szCs w:val="32"/>
        </w:rPr>
        <w:t xml:space="preserve"> </w:t>
      </w:r>
      <w:r w:rsidR="000C660E" w:rsidRPr="000C1941">
        <w:rPr>
          <w:rFonts w:ascii="Times New Roman" w:hAnsi="Times New Roman" w:cs="Times New Roman"/>
          <w:sz w:val="32"/>
          <w:szCs w:val="32"/>
        </w:rPr>
        <w:t xml:space="preserve">Совместные сценки с куклами помогут вашему ребенку усвоить слова и научиться разговаривать. </w:t>
      </w:r>
      <w:r w:rsidRPr="000C1941">
        <w:rPr>
          <w:rFonts w:ascii="Times New Roman" w:hAnsi="Times New Roman" w:cs="Times New Roman"/>
          <w:sz w:val="32"/>
          <w:szCs w:val="32"/>
        </w:rPr>
        <w:t>(</w:t>
      </w:r>
      <w:r w:rsidR="000C660E" w:rsidRPr="000C1941">
        <w:rPr>
          <w:rFonts w:ascii="Times New Roman" w:hAnsi="Times New Roman" w:cs="Times New Roman"/>
          <w:sz w:val="32"/>
          <w:szCs w:val="32"/>
        </w:rPr>
        <w:t>Например, можно ребенку сказать, что мишка хочет спать и попросить покачать его</w:t>
      </w:r>
      <w:r w:rsidRPr="000C1941">
        <w:rPr>
          <w:rFonts w:ascii="Times New Roman" w:hAnsi="Times New Roman" w:cs="Times New Roman"/>
          <w:sz w:val="32"/>
          <w:szCs w:val="32"/>
        </w:rPr>
        <w:t>)</w:t>
      </w:r>
      <w:r w:rsidR="000C660E" w:rsidRPr="000C1941">
        <w:rPr>
          <w:rFonts w:ascii="Times New Roman" w:hAnsi="Times New Roman" w:cs="Times New Roman"/>
          <w:sz w:val="32"/>
          <w:szCs w:val="32"/>
        </w:rPr>
        <w:t>. Показать, как упала кукла, а потом сказать что ей больно. Попросить ребенка вытереть кукле слезки и пожалеть ее.</w:t>
      </w:r>
      <w:r w:rsidRPr="000C19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3813" w:rsidRDefault="000C660E" w:rsidP="000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941">
        <w:rPr>
          <w:rFonts w:ascii="Times New Roman" w:hAnsi="Times New Roman" w:cs="Times New Roman"/>
          <w:sz w:val="32"/>
          <w:szCs w:val="32"/>
        </w:rPr>
        <w:t xml:space="preserve">Помните, что регулярные занятия по несколько минут в день принесут малышу не только пользу, но и удовольствие. Не нагружайте ребенка, иначе вся игра может быстро надоесть ему. Старайтесь обыгрывать разные примеры и обстоятельства. </w:t>
      </w:r>
    </w:p>
    <w:p w:rsidR="00BF5714" w:rsidRDefault="00BF5714" w:rsidP="000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5714" w:rsidRPr="00BF5714" w:rsidRDefault="00BF5714" w:rsidP="00121C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714">
        <w:rPr>
          <w:rFonts w:ascii="Times New Roman" w:hAnsi="Times New Roman" w:cs="Times New Roman"/>
          <w:b/>
          <w:sz w:val="40"/>
          <w:szCs w:val="40"/>
        </w:rPr>
        <w:lastRenderedPageBreak/>
        <w:t>Как общаться с детьми раннего возраста</w:t>
      </w:r>
    </w:p>
    <w:p w:rsidR="00BF5714" w:rsidRPr="00121C45" w:rsidRDefault="00121C45" w:rsidP="0012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BF5714" w:rsidRPr="00121C45" w:rsidRDefault="00BF5714" w:rsidP="0012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>Общаясь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со своим ребенком, старайтесь:</w:t>
      </w:r>
    </w:p>
    <w:p w:rsidR="00BF5714" w:rsidRPr="00121C45" w:rsidRDefault="00BF5714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 xml:space="preserve">1. 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</w:t>
      </w:r>
      <w:r w:rsidRPr="00121C45">
        <w:rPr>
          <w:rFonts w:ascii="Times New Roman" w:hAnsi="Times New Roman" w:cs="Times New Roman"/>
          <w:sz w:val="32"/>
          <w:szCs w:val="32"/>
        </w:rPr>
        <w:t>Быть последовательными. Не запрещайте ребенку то, что еще вчера ему было позволено.</w:t>
      </w:r>
    </w:p>
    <w:p w:rsidR="00BF5714" w:rsidRPr="00121C45" w:rsidRDefault="00BF5714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 xml:space="preserve">2. 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 </w:t>
      </w:r>
      <w:r w:rsidRPr="00121C45">
        <w:rPr>
          <w:rFonts w:ascii="Times New Roman" w:hAnsi="Times New Roman" w:cs="Times New Roman"/>
          <w:sz w:val="32"/>
          <w:szCs w:val="32"/>
        </w:rPr>
        <w:t>Быть вежливым с ребенком. И тогда ваш ребенок, скорее всего, усвоит именно такую манеру взаимодействия.</w:t>
      </w:r>
    </w:p>
    <w:p w:rsidR="00BF5714" w:rsidRPr="00121C45" w:rsidRDefault="00BF5714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 xml:space="preserve">3. 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 </w:t>
      </w:r>
      <w:r w:rsidRPr="00121C45">
        <w:rPr>
          <w:rFonts w:ascii="Times New Roman" w:hAnsi="Times New Roman" w:cs="Times New Roman"/>
          <w:sz w:val="32"/>
          <w:szCs w:val="32"/>
        </w:rPr>
        <w:t xml:space="preserve">Сотрудничать с ребенком, а не руководить им. Ваши приказы, резкие запреты демонстрируют неуважительное отношение к ребенку, могут спровоцировать </w:t>
      </w:r>
      <w:r w:rsidR="00121C45" w:rsidRPr="00121C45">
        <w:rPr>
          <w:rFonts w:ascii="Times New Roman" w:hAnsi="Times New Roman" w:cs="Times New Roman"/>
          <w:sz w:val="32"/>
          <w:szCs w:val="32"/>
        </w:rPr>
        <w:t>агрессивную вспышку.</w:t>
      </w:r>
    </w:p>
    <w:p w:rsidR="00BF5714" w:rsidRPr="00121C45" w:rsidRDefault="00BF5714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C45">
        <w:rPr>
          <w:rFonts w:ascii="Times New Roman" w:hAnsi="Times New Roman" w:cs="Times New Roman"/>
          <w:sz w:val="32"/>
          <w:szCs w:val="32"/>
        </w:rPr>
        <w:t>4</w:t>
      </w:r>
      <w:r w:rsidR="004B6451">
        <w:rPr>
          <w:rFonts w:ascii="Times New Roman" w:hAnsi="Times New Roman" w:cs="Times New Roman"/>
          <w:sz w:val="32"/>
          <w:szCs w:val="32"/>
        </w:rPr>
        <w:t>.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</w:t>
      </w:r>
      <w:r w:rsidRPr="00121C45">
        <w:rPr>
          <w:rFonts w:ascii="Times New Roman" w:hAnsi="Times New Roman" w:cs="Times New Roman"/>
          <w:sz w:val="32"/>
          <w:szCs w:val="32"/>
        </w:rPr>
        <w:t>Формулировать запреты кратко, конкретно. Лучше сказать ребенку: «Горячо!», «Грязно!», чем «Нельзя!», «Отойди!»</w:t>
      </w:r>
    </w:p>
    <w:p w:rsidR="00121C45" w:rsidRPr="00121C45" w:rsidRDefault="004B6451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F5714" w:rsidRPr="00121C45">
        <w:rPr>
          <w:rFonts w:ascii="Times New Roman" w:hAnsi="Times New Roman" w:cs="Times New Roman"/>
          <w:sz w:val="32"/>
          <w:szCs w:val="32"/>
        </w:rPr>
        <w:t xml:space="preserve">. Расширить поведенческий репертуар ребенка. Для этого рассказывайте ему, какими способами можно решить разные конкретные проблемы. </w:t>
      </w:r>
    </w:p>
    <w:p w:rsidR="00BF5714" w:rsidRPr="00121C45" w:rsidRDefault="004B6451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F5714" w:rsidRPr="00121C45">
        <w:rPr>
          <w:rFonts w:ascii="Times New Roman" w:hAnsi="Times New Roman" w:cs="Times New Roman"/>
          <w:sz w:val="32"/>
          <w:szCs w:val="32"/>
        </w:rPr>
        <w:t xml:space="preserve">. 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</w:t>
      </w:r>
      <w:r w:rsidR="00BF5714" w:rsidRPr="00121C45">
        <w:rPr>
          <w:rFonts w:ascii="Times New Roman" w:hAnsi="Times New Roman" w:cs="Times New Roman"/>
          <w:sz w:val="32"/>
          <w:szCs w:val="32"/>
        </w:rPr>
        <w:t>Использовать в общении с ребенком краткие, четкие, понятные малышу инструкции. Не увлекайтесь нотациями. Скорее всего, из вашей речи он поймет лишь то, что вы недовольны им или даже не любите его.</w:t>
      </w:r>
    </w:p>
    <w:p w:rsidR="00BF5714" w:rsidRPr="00121C45" w:rsidRDefault="004B6451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F5714" w:rsidRPr="00121C45">
        <w:rPr>
          <w:rFonts w:ascii="Times New Roman" w:hAnsi="Times New Roman" w:cs="Times New Roman"/>
          <w:sz w:val="32"/>
          <w:szCs w:val="32"/>
        </w:rPr>
        <w:t xml:space="preserve">. </w:t>
      </w:r>
      <w:r w:rsidR="00121C45">
        <w:rPr>
          <w:rFonts w:ascii="Times New Roman" w:hAnsi="Times New Roman" w:cs="Times New Roman"/>
          <w:sz w:val="32"/>
          <w:szCs w:val="32"/>
        </w:rPr>
        <w:t xml:space="preserve"> </w:t>
      </w:r>
      <w:r w:rsidR="00BF5714" w:rsidRPr="00121C45">
        <w:rPr>
          <w:rFonts w:ascii="Times New Roman" w:hAnsi="Times New Roman" w:cs="Times New Roman"/>
          <w:sz w:val="32"/>
          <w:szCs w:val="32"/>
        </w:rPr>
        <w:t>Наказывая ребенка, не быть чрезмерно строгими и не ущемлять достоинство малыша.</w:t>
      </w:r>
    </w:p>
    <w:p w:rsidR="00BF5714" w:rsidRPr="00121C45" w:rsidRDefault="004B6451" w:rsidP="00121C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F5714" w:rsidRPr="00121C45">
        <w:rPr>
          <w:rFonts w:ascii="Times New Roman" w:hAnsi="Times New Roman" w:cs="Times New Roman"/>
          <w:sz w:val="32"/>
          <w:szCs w:val="32"/>
        </w:rPr>
        <w:t>. Быть терпеливыми. Не допускать чрезмерных вспышек в ответ на не удовлетворяющее вас поведение ребенка.</w:t>
      </w:r>
    </w:p>
    <w:p w:rsidR="00BF5714" w:rsidRPr="00121C45" w:rsidRDefault="004B6451" w:rsidP="00121C4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F5714" w:rsidRPr="00121C45">
        <w:rPr>
          <w:rFonts w:ascii="Times New Roman" w:hAnsi="Times New Roman" w:cs="Times New Roman"/>
          <w:sz w:val="32"/>
          <w:szCs w:val="32"/>
        </w:rPr>
        <w:t xml:space="preserve">. </w:t>
      </w:r>
      <w:r w:rsidR="00121C45" w:rsidRPr="00121C45">
        <w:rPr>
          <w:rFonts w:ascii="Times New Roman" w:hAnsi="Times New Roman" w:cs="Times New Roman"/>
          <w:sz w:val="32"/>
          <w:szCs w:val="32"/>
        </w:rPr>
        <w:t xml:space="preserve"> </w:t>
      </w:r>
      <w:r w:rsidR="00BF5714" w:rsidRPr="00121C45">
        <w:rPr>
          <w:rFonts w:ascii="Times New Roman" w:hAnsi="Times New Roman" w:cs="Times New Roman"/>
          <w:sz w:val="32"/>
          <w:szCs w:val="32"/>
        </w:rPr>
        <w:t>Чаще говорить ребенку, что вы его любите. Пусть малыш знает, что вы любите его за то, что он есть, а не за то, что он убирает игрушки, съедает кашу и др.</w:t>
      </w:r>
    </w:p>
    <w:sectPr w:rsidR="00BF5714" w:rsidRPr="0012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0D8"/>
    <w:multiLevelType w:val="hybridMultilevel"/>
    <w:tmpl w:val="471432B8"/>
    <w:lvl w:ilvl="0" w:tplc="A37675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A7E"/>
    <w:multiLevelType w:val="hybridMultilevel"/>
    <w:tmpl w:val="AC5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42EB"/>
    <w:multiLevelType w:val="hybridMultilevel"/>
    <w:tmpl w:val="D5441744"/>
    <w:lvl w:ilvl="0" w:tplc="51B632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E"/>
    <w:rsid w:val="000C1941"/>
    <w:rsid w:val="000C660E"/>
    <w:rsid w:val="00121C45"/>
    <w:rsid w:val="004B6451"/>
    <w:rsid w:val="00BF5714"/>
    <w:rsid w:val="00EC3813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E669-D805-4CDE-A5AD-81469DD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2016-01-21T18:10:00Z</cp:lastPrinted>
  <dcterms:created xsi:type="dcterms:W3CDTF">2016-01-21T17:04:00Z</dcterms:created>
  <dcterms:modified xsi:type="dcterms:W3CDTF">2018-03-13T14:22:00Z</dcterms:modified>
</cp:coreProperties>
</file>