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AB" w:rsidRDefault="007313AB" w:rsidP="007313AB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FF0000"/>
        </w:rPr>
      </w:pPr>
      <w:r w:rsidRPr="00290732">
        <w:rPr>
          <w:rStyle w:val="a4"/>
          <w:noProof/>
          <w:color w:val="FF0000"/>
        </w:rPr>
        <w:drawing>
          <wp:inline distT="0" distB="0" distL="0" distR="0">
            <wp:extent cx="1085850" cy="1133475"/>
            <wp:effectExtent l="19050" t="0" r="0" b="0"/>
            <wp:docPr id="2" name="Рисунок 1" descr="D:\картинки\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AB" w:rsidRDefault="007313AB" w:rsidP="007313AB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FF0000"/>
        </w:rPr>
      </w:pPr>
    </w:p>
    <w:p w:rsidR="007313AB" w:rsidRDefault="007313AB" w:rsidP="007313AB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FF0000"/>
        </w:rPr>
      </w:pPr>
      <w:r w:rsidRPr="00620039">
        <w:rPr>
          <w:rStyle w:val="a4"/>
          <w:color w:val="FF0000"/>
        </w:rPr>
        <w:t>КАК ЗАИНТЕРЕСОВАТЬ РЕБЕНКА ЗАНЯТИЯМИ</w:t>
      </w:r>
      <w:r>
        <w:rPr>
          <w:color w:val="FF0000"/>
        </w:rPr>
        <w:t xml:space="preserve">  </w:t>
      </w:r>
      <w:r w:rsidRPr="00620039">
        <w:rPr>
          <w:rStyle w:val="a4"/>
          <w:color w:val="FF0000"/>
        </w:rPr>
        <w:t>ФИЗКУЛЬТУРОЙ</w:t>
      </w:r>
      <w:r>
        <w:rPr>
          <w:rStyle w:val="a4"/>
          <w:color w:val="FF0000"/>
        </w:rPr>
        <w:t>.</w:t>
      </w:r>
    </w:p>
    <w:p w:rsidR="00AF013E" w:rsidRPr="00620039" w:rsidRDefault="00AF013E" w:rsidP="007313AB">
      <w:pPr>
        <w:pStyle w:val="a3"/>
        <w:spacing w:before="0" w:beforeAutospacing="0" w:after="0" w:afterAutospacing="0" w:line="360" w:lineRule="atLeast"/>
        <w:textAlignment w:val="baseline"/>
        <w:rPr>
          <w:color w:val="FF0000"/>
        </w:rPr>
      </w:pPr>
    </w:p>
    <w:p w:rsidR="007313AB" w:rsidRPr="00AF013E" w:rsidRDefault="007313AB" w:rsidP="00AF013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AF013E">
        <w:rPr>
          <w:color w:val="000000"/>
          <w:sz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Прекрасно, если вы ободрите ребенка похвалой, удивитесь тому, какой он крепкий, ловкий, сильный, сколько он уже умеет.</w:t>
      </w:r>
    </w:p>
    <w:p w:rsidR="007313AB" w:rsidRPr="00AF013E" w:rsidRDefault="007313AB" w:rsidP="00AF013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AF013E">
        <w:rPr>
          <w:color w:val="000000"/>
          <w:sz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7313AB" w:rsidRPr="00AF013E" w:rsidRDefault="007313AB" w:rsidP="00AF013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AF013E">
        <w:rPr>
          <w:color w:val="000000"/>
          <w:sz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AF013E">
        <w:rPr>
          <w:color w:val="000000"/>
          <w:sz w:val="28"/>
        </w:rPr>
        <w:t xml:space="preserve"> .</w:t>
      </w:r>
      <w:proofErr w:type="gramEnd"/>
    </w:p>
    <w:p w:rsidR="007313AB" w:rsidRPr="00AF013E" w:rsidRDefault="007313AB" w:rsidP="00AF013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proofErr w:type="gramStart"/>
      <w:r w:rsidRPr="00AF013E">
        <w:rPr>
          <w:color w:val="000000"/>
          <w:sz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AF013E">
        <w:rPr>
          <w:color w:val="000000"/>
          <w:sz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7313AB" w:rsidRPr="00AF013E" w:rsidRDefault="007313AB" w:rsidP="00AF013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AF013E">
        <w:rPr>
          <w:color w:val="000000"/>
          <w:sz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7313AB" w:rsidRPr="00AF013E" w:rsidRDefault="007313AB" w:rsidP="00AF013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</w:rPr>
      </w:pPr>
      <w:r w:rsidRPr="00AF013E">
        <w:rPr>
          <w:color w:val="000000"/>
          <w:sz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9053EA" w:rsidRDefault="009053EA">
      <w:bookmarkStart w:id="0" w:name="_GoBack"/>
      <w:bookmarkEnd w:id="0"/>
    </w:p>
    <w:sectPr w:rsidR="009053EA" w:rsidSect="00D8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3AB"/>
    <w:rsid w:val="007313AB"/>
    <w:rsid w:val="009053EA"/>
    <w:rsid w:val="00A3791D"/>
    <w:rsid w:val="00AF013E"/>
    <w:rsid w:val="00D8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4</cp:revision>
  <dcterms:created xsi:type="dcterms:W3CDTF">2015-12-24T09:42:00Z</dcterms:created>
  <dcterms:modified xsi:type="dcterms:W3CDTF">2003-12-31T20:08:00Z</dcterms:modified>
</cp:coreProperties>
</file>