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07C" w:rsidRDefault="0008707C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6F4764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Консультация для родителей «Готовность ребенка к школе»</w:t>
      </w:r>
    </w:p>
    <w:p w:rsidR="0008707C" w:rsidRPr="006F4764" w:rsidRDefault="0008707C" w:rsidP="0008707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</w:p>
    <w:p w:rsidR="0008707C" w:rsidRPr="00EE2D6A" w:rsidRDefault="0008707C" w:rsidP="0008707C">
      <w:pPr>
        <w:shd w:val="clear" w:color="auto" w:fill="FFFFFF"/>
        <w:spacing w:after="0" w:line="240" w:lineRule="auto"/>
        <w:ind w:right="140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Готовность ребенка к обучению в школе является одним из важнейших итогов развития в период дошкольного детства и залогом успешного обучения в школе. У большинства детей она формируется к семи годам. Содержание психологической готовности включает в себя определённую систему требований, которые будут предъявлены ребёнку во время обучения и важно, чтобы он был способен с ними справиться.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 Поступление в школу является переломным моментом в жизни ребенка, в формировании его личности. С переходом к  обучению в школе заканчивается дошкольное детство, начинается период школьного возраста.          С приходом в школу изменяется образ жизни ребенка, устанавливается новая система отношений с окружающими людьми, новые задачи, новые формы деятельности.  В дошкольном возрасте ведущий вид деятельности - это игра,  в школьном возрасте  - учебная деятельность. Для успешного выполнения школьных обязанностей необходимо, чтобы к концу дошкольного возраста дети достигли определенного уровня в физическом и психическом развитии.       Под «готовностью к школе» понимают не отдельные знания и умения, а их определённый набор (</w:t>
      </w:r>
      <w:proofErr w:type="gram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физическая</w:t>
      </w:r>
      <w:proofErr w:type="gram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, психологическая, речевая, социальная, интеллектуальная), хотя уровень их развития может быть разными.</w:t>
      </w:r>
    </w:p>
    <w:p w:rsidR="0008707C" w:rsidRDefault="0008707C" w:rsidP="0008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Физическая готовность ребенка к школе 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означает, что ребенок должен быть готов к обучению в школе физически и состояние его здоровья  должно позволять успешно проходить образовательную программу.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08707C" w:rsidRDefault="0008707C" w:rsidP="0008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Психологическая готовность ребенка к школе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означает наличие  желания учиться, умения внимательно слушать взрослого.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08707C" w:rsidRDefault="0008707C" w:rsidP="0008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E2D6A">
        <w:rPr>
          <w:rFonts w:ascii="Calibri" w:eastAsia="Times New Roman" w:hAnsi="Calibri" w:cs="Times New Roman"/>
          <w:b/>
          <w:bCs/>
          <w:i/>
          <w:iCs/>
          <w:color w:val="000000"/>
          <w:sz w:val="24"/>
          <w:lang w:eastAsia="ru-RU"/>
        </w:rPr>
        <w:t> </w:t>
      </w: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Социальная готовность ребёнка к школе</w:t>
      </w:r>
      <w:r w:rsidRPr="00EE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подразумевает, что ребенок должен быть коммуникабельным, то есть уметь общаться со сверстниками и взрослыми, должен адекватно реагировать на замечания взрослых и сверстников.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08707C" w:rsidRDefault="0008707C" w:rsidP="0008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</w:pP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Интеллектуальная готовность ребёнка к школе 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означает наличие у него определённых</w:t>
      </w: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знаний, соответствующих возрасту, развитие памяти, речи, мышления, любознательности.</w:t>
      </w: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 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08707C" w:rsidRDefault="0008707C" w:rsidP="0008707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Речевая готовность ребёнка </w:t>
      </w:r>
      <w:r w:rsidRPr="00EE2D6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lang w:eastAsia="ru-RU"/>
        </w:rPr>
        <w:t> </w:t>
      </w: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t>к школе </w:t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предполагает </w:t>
      </w:r>
      <w:proofErr w:type="spell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сформированность</w:t>
      </w:r>
      <w:proofErr w:type="spell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 звуковой стороны речи, фонематических процессов, грамматического строя речи, готовность к звукобуквенному анализу и синтезу звукового состава речи.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</w:p>
    <w:p w:rsidR="0008707C" w:rsidRPr="00EE2D6A" w:rsidRDefault="0008707C" w:rsidP="0008707C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b/>
          <w:bCs/>
          <w:color w:val="000000"/>
          <w:sz w:val="32"/>
          <w:lang w:eastAsia="ru-RU"/>
        </w:rPr>
        <w:lastRenderedPageBreak/>
        <w:t>Какие же можно дать родителям советы по подготовке ребенка к школе: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szCs w:val="28"/>
          <w:lang w:eastAsia="ru-RU"/>
        </w:rPr>
        <w:br/>
      </w: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1. Не травмируйте ребенка, если он - левша, не переучивайте  с левой руки на </w:t>
      </w:r>
      <w:proofErr w:type="gram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правую</w:t>
      </w:r>
      <w:proofErr w:type="gram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2.Уделяйте больше внимания развитию  </w:t>
      </w:r>
      <w:proofErr w:type="spell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графомоторных</w:t>
      </w:r>
      <w:proofErr w:type="spell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навыков у ребенка (схематичному рисованию предметов, штриховке).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3.Уделяйте больше внимания чтению ребёнку на ночь, тем самым вы развиваете у ребёнка умение слушать взрослого.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4. Развивайте у ребёнка мелкие мышцы руки: перекладывание мелких игрушек  пальцами, которые держат ручку; расстегивание и застегивание пуговиц; развязывание и завязывание узелков; завязывание и развязывание лент, шнуровок; плетение закладок, ковриков из ниток и так далее.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5. Упражняйте ребёнка в делении слов на слоги </w:t>
      </w:r>
      <w:proofErr w:type="gram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( </w:t>
      </w:r>
      <w:proofErr w:type="gram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хлопки, отстукивание, </w:t>
      </w:r>
      <w:proofErr w:type="spellStart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шагание</w:t>
      </w:r>
      <w:proofErr w:type="spellEnd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).</w:t>
      </w:r>
    </w:p>
    <w:p w:rsidR="0008707C" w:rsidRPr="00EE2D6A" w:rsidRDefault="0008707C" w:rsidP="0008707C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6. Особое внимание следует уделить развитию умения  ребёнка пересказать любимую сказку, рассказ или сочинить собственную.</w:t>
      </w:r>
    </w:p>
    <w:p w:rsidR="0008707C" w:rsidRPr="00EE2D6A" w:rsidRDefault="0008707C" w:rsidP="000870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bookmarkStart w:id="0" w:name="h.gjdgxs"/>
      <w:bookmarkEnd w:id="0"/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       Существенное значение для подготовки дошкольников к школе имеет укрепление их здоровья и повышение работоспособности, развитие мышления, любознательности, воспитание определенных нравственно-волевых качеств, формирование элементов учебной деятельности: умение сосредоточиться на учебной задаче, следовать указаниям учителя, контролировать свои действия в процессе выполнения задания.</w:t>
      </w:r>
    </w:p>
    <w:p w:rsidR="0008707C" w:rsidRPr="00EE2D6A" w:rsidRDefault="0008707C" w:rsidP="0008707C">
      <w:pPr>
        <w:shd w:val="clear" w:color="auto" w:fill="FFFFFF"/>
        <w:spacing w:after="0" w:line="360" w:lineRule="auto"/>
        <w:jc w:val="both"/>
        <w:rPr>
          <w:rFonts w:ascii="Calibri" w:eastAsia="Times New Roman" w:hAnsi="Calibri" w:cs="Times New Roman"/>
          <w:color w:val="000000"/>
          <w:sz w:val="24"/>
          <w:lang w:eastAsia="ru-RU"/>
        </w:rPr>
      </w:pPr>
      <w:r w:rsidRPr="00EE2D6A">
        <w:rPr>
          <w:rFonts w:ascii="Times New Roman" w:eastAsia="Times New Roman" w:hAnsi="Times New Roman" w:cs="Times New Roman"/>
          <w:color w:val="000000"/>
          <w:sz w:val="32"/>
          <w:lang w:eastAsia="ru-RU"/>
        </w:rPr>
        <w:t>Помните, вы для своего ребенка – самый лучший друг. Находите малейшие поводы, чтобы похвалить его, терпеливо, день за днем помогайте ему преодолевать ошибки!</w:t>
      </w:r>
    </w:p>
    <w:p w:rsidR="0008707C" w:rsidRPr="00EE2D6A" w:rsidRDefault="0008707C" w:rsidP="0008707C">
      <w:pPr>
        <w:jc w:val="both"/>
        <w:rPr>
          <w:sz w:val="24"/>
        </w:rPr>
      </w:pPr>
    </w:p>
    <w:p w:rsidR="00153A31" w:rsidRDefault="00153A31"/>
    <w:sectPr w:rsidR="00153A31" w:rsidSect="00EE2D6A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08707C"/>
    <w:rsid w:val="0008707C"/>
    <w:rsid w:val="00153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539</Words>
  <Characters>3078</Characters>
  <Application>Microsoft Office Word</Application>
  <DocSecurity>0</DocSecurity>
  <Lines>25</Lines>
  <Paragraphs>7</Paragraphs>
  <ScaleCrop>false</ScaleCrop>
  <Company>Grizli777</Company>
  <LinksUpToDate>false</LinksUpToDate>
  <CharactersWithSpaces>3610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Ноутбук</dc:creator>
  <cp:keywords/>
  <dc:description/>
  <cp:lastModifiedBy>Ноутбук</cp:lastModifiedBy>
  <cp:revision>2</cp:revision>
  <dcterms:created xsi:type="dcterms:W3CDTF">2019-10-14T06:25:00Z</dcterms:created>
  <dcterms:modified xsi:type="dcterms:W3CDTF">2019-10-14T06:26:00Z</dcterms:modified>
</cp:coreProperties>
</file>