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2" w:rsidRPr="004127A2" w:rsidRDefault="004127A2" w:rsidP="004127A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color w:val="39306F"/>
          <w:sz w:val="29"/>
          <w:szCs w:val="29"/>
        </w:rPr>
      </w:pPr>
      <w:r w:rsidRPr="004127A2">
        <w:rPr>
          <w:rFonts w:ascii="Times New Roman" w:eastAsia="Times New Roman" w:hAnsi="Times New Roman" w:cs="Times New Roman"/>
          <w:bCs/>
          <w:color w:val="39306F"/>
          <w:sz w:val="29"/>
          <w:szCs w:val="29"/>
        </w:rPr>
        <w:t>ФИ ребенка</w:t>
      </w:r>
      <w:r>
        <w:rPr>
          <w:rFonts w:ascii="Times New Roman" w:eastAsia="Times New Roman" w:hAnsi="Times New Roman" w:cs="Times New Roman"/>
          <w:bCs/>
          <w:color w:val="39306F"/>
          <w:sz w:val="29"/>
          <w:szCs w:val="29"/>
        </w:rPr>
        <w:t>_____________________________________________</w:t>
      </w:r>
    </w:p>
    <w:p w:rsidR="002A3454" w:rsidRPr="004127A2" w:rsidRDefault="002A3454" w:rsidP="004127A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</w:rPr>
      </w:pPr>
      <w:r w:rsidRPr="002A3454">
        <w:rPr>
          <w:rFonts w:ascii="Times New Roman" w:eastAsia="Times New Roman" w:hAnsi="Times New Roman" w:cs="Times New Roman"/>
          <w:b/>
          <w:bCs/>
          <w:color w:val="39306F"/>
          <w:sz w:val="29"/>
          <w:szCs w:val="29"/>
        </w:rPr>
        <w:t>Анкета «Психосоциальная зрелость будущего первоклассника»</w:t>
      </w:r>
    </w:p>
    <w:tbl>
      <w:tblPr>
        <w:tblW w:w="1122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5440"/>
        <w:gridCol w:w="731"/>
      </w:tblGrid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50" w:type="dxa"/>
          </w:tcPr>
          <w:p w:rsidR="004127A2" w:rsidRDefault="004127A2" w:rsidP="004127A2">
            <w:pPr>
              <w:spacing w:after="0" w:line="240" w:lineRule="auto"/>
              <w:ind w:left="-673" w:firstLine="7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1. Назови свою фамилию, имя, отчество.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 Назови фамилию, имя, отчество мамы, папы.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 Ты девочка или мальчик?</w:t>
            </w: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Кем ты будешь, когда вырастешь, женщиной или мужчиной?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 У тебя есть брат, сестра? Кто старше?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050" w:type="dxa"/>
          </w:tcPr>
          <w:p w:rsidR="004127A2" w:rsidRPr="004127A2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127A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5. Сколько тебе лет? А сколько будет через год? Через два года?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6. Сейчас утро или вечер? День или утро?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7. Когда ты завтракаешь - вечером или утром? Обедаешь - утром или днем? Что бывает раньше - обед или ужин?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050" w:type="dxa"/>
          </w:tcPr>
          <w:p w:rsidR="004127A2" w:rsidRPr="004127A2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127A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8. Где ты живешь? Назови свой домашний адрес.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9. Кем работает твой отец, мать?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10. Ты любишь рисовать? Какого цвета этот карандаш (ленточка, платье)?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11. Какое сейчас время год</w:t>
            </w:r>
            <w:proofErr w:type="gramStart"/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а-</w:t>
            </w:r>
            <w:proofErr w:type="gramEnd"/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зима, весна, лето или осень? Почему ты так считаешь?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12. Когда можно кататься на санках - зимой или летом?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13. Почему снег бывает зимой, а не летом?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14. Что делает почтальон, врач, учитель?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50" w:type="dxa"/>
          </w:tcPr>
          <w:p w:rsidR="004127A2" w:rsidRPr="004127A2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127A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15. Зачем </w:t>
            </w:r>
            <w:proofErr w:type="gramStart"/>
            <w:r w:rsidRPr="004127A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нужны</w:t>
            </w:r>
            <w:proofErr w:type="gramEnd"/>
            <w:r w:rsidRPr="004127A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в школе звонок или парта?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16. Ты са</w:t>
            </w:r>
            <w:proofErr w:type="gramStart"/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м(</w:t>
            </w:r>
            <w:proofErr w:type="gramEnd"/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а) хочешь пойти в школу?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17. Покажи свой правый глаз, левое ухо. Для чего нужны глаза, уши?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18. В какое время с деревьев опадают листья?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19. Что остается на земле после дождя?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20. Каких животных ты знаешь?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21. Каких ты знаешь птиц?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22. Кто больше: корова или коза? Птица или пчела? У кого больше лап: у собаки или у петуха?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23. Что больше - 8 или 5, 7 или 3? Посчитай от 3 до 6, от 9 до 2.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050" w:type="dxa"/>
          </w:tcPr>
          <w:p w:rsidR="004127A2" w:rsidRPr="004127A2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4127A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24. Что нужно сделать, если нечаянно сломаешь чужую вещь?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25. Хочешь ли ты идти в школу?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26. Как ты думаешь, что хорошего, интересного будет в школе?</w:t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127A2" w:rsidTr="004127A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505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27. Как, по-твоему, тебе лучше будет учиться: дома с родителями, в школе с учительницей или если учительница будет приходить к тебе домой?</w:t>
            </w:r>
            <w:r w:rsidRPr="002A3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5440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31" w:type="dxa"/>
          </w:tcPr>
          <w:p w:rsidR="004127A2" w:rsidRPr="002A3454" w:rsidRDefault="004127A2" w:rsidP="002A345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4127A2" w:rsidRDefault="004127A2" w:rsidP="004127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</w:p>
    <w:p w:rsidR="002A3454" w:rsidRPr="004127A2" w:rsidRDefault="002A3454" w:rsidP="0041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7A2">
        <w:rPr>
          <w:rFonts w:ascii="Times New Roman" w:eastAsia="Times New Roman" w:hAnsi="Times New Roman" w:cs="Times New Roman"/>
          <w:b/>
          <w:bCs/>
          <w:color w:val="000000"/>
          <w:sz w:val="23"/>
        </w:rPr>
        <w:t>Оценка ответов.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Все баллы суммируются в соответствии с математическими правилами.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 балл - за правильный ответ на все </w:t>
      </w:r>
      <w:proofErr w:type="spellStart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подвопросы</w:t>
      </w:r>
      <w:proofErr w:type="spellEnd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одного пункта (за исключением </w:t>
      </w:r>
      <w:proofErr w:type="gramStart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контрольных</w:t>
      </w:r>
      <w:proofErr w:type="gramEnd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).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0,5 балла - за правильные, но неполные ответы на </w:t>
      </w:r>
      <w:proofErr w:type="spellStart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подвопросы</w:t>
      </w:r>
      <w:proofErr w:type="spellEnd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пункта.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Правильными считаются ответы, соответствующие поставленному вопросу: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Папа работает инженером. У собаки лап больше, чем у петуха.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Неверными считаются ответы типа: Мама Таня, папа работает на работе.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b/>
          <w:bCs/>
          <w:color w:val="000000"/>
          <w:sz w:val="23"/>
        </w:rPr>
        <w:t>К контрольным заданиям относятся вопросы: 5, 8, 15, 24.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4127A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Они оцениваются следующим образом: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№ 5 - если ребенок может вычислить, сколько ему лет - 1 балл, если он называет года с учетом месяцев - 3 балла.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№ 8 - за полный домашний адрес с названием города - 2 балла, неполный - 1 балл.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№ 15 - за каждое правильно указанное применение школьной атрибутики - 1 балл.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№ 24 - за правильный ответ - 2 балла.</w:t>
      </w:r>
      <w:proofErr w:type="gramEnd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Пункт 16 оценивается совместно с пунктами 15 и 17.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bdr w:val="none" w:sz="0" w:space="0" w:color="auto" w:frame="1"/>
        </w:rPr>
        <w:t>Результат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b/>
          <w:bCs/>
          <w:color w:val="000000"/>
          <w:sz w:val="23"/>
        </w:rPr>
        <w:t>27-32 баллов - ребенок считается школьно-зрелым.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b/>
          <w:bCs/>
          <w:color w:val="000000"/>
          <w:sz w:val="23"/>
        </w:rPr>
        <w:t>23-26 балла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- ребенок считается </w:t>
      </w:r>
      <w:proofErr w:type="spellStart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средне-зрелыми</w:t>
      </w:r>
      <w:proofErr w:type="spellEnd"/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4127A2">
        <w:rPr>
          <w:rFonts w:ascii="Times New Roman" w:eastAsia="Times New Roman" w:hAnsi="Times New Roman" w:cs="Times New Roman"/>
          <w:b/>
          <w:bCs/>
          <w:color w:val="000000"/>
          <w:sz w:val="23"/>
        </w:rPr>
        <w:t>17-22 баллов</w:t>
      </w:r>
      <w:r w:rsidRPr="004127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- низкий уровень психосоциальной зрелости.</w:t>
      </w:r>
    </w:p>
    <w:p w:rsidR="008C3787" w:rsidRPr="004127A2" w:rsidRDefault="008C3787">
      <w:pPr>
        <w:rPr>
          <w:rFonts w:ascii="Times New Roman" w:hAnsi="Times New Roman" w:cs="Times New Roman"/>
        </w:rPr>
      </w:pPr>
    </w:p>
    <w:sectPr w:rsidR="008C3787" w:rsidRPr="004127A2" w:rsidSect="004127A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54"/>
    <w:rsid w:val="002A3454"/>
    <w:rsid w:val="004127A2"/>
    <w:rsid w:val="008C3787"/>
    <w:rsid w:val="00FB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2020-01-09T07:43:00Z</dcterms:created>
  <dcterms:modified xsi:type="dcterms:W3CDTF">2020-01-09T08:05:00Z</dcterms:modified>
</cp:coreProperties>
</file>