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94" w:rsidRPr="000759DA" w:rsidRDefault="00C27F92" w:rsidP="000759DA">
      <w:pPr>
        <w:shd w:val="clear" w:color="auto" w:fill="FFFFFF"/>
        <w:jc w:val="center"/>
        <w:rPr>
          <w:rFonts w:ascii="Arial" w:hAnsi="Arial" w:cs="Arial"/>
          <w:b/>
          <w:color w:val="000000"/>
          <w:sz w:val="18"/>
          <w:szCs w:val="26"/>
        </w:rPr>
      </w:pPr>
      <w:r w:rsidRPr="000759DA">
        <w:rPr>
          <w:b/>
          <w:noProof/>
          <w:color w:val="000000"/>
          <w:sz w:val="44"/>
          <w:szCs w:val="5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-1905</wp:posOffset>
            </wp:positionH>
            <wp:positionV relativeFrom="margin">
              <wp:align>top</wp:align>
            </wp:positionV>
            <wp:extent cx="2124075" cy="2282825"/>
            <wp:effectExtent l="19050" t="0" r="9525" b="0"/>
            <wp:wrapSquare wrapText="bothSides"/>
            <wp:docPr id="15" name="Рисунок 15" descr="https://avatars.mds.yandex.net/get-zen_doc/114080/pub_5c51871bca1a9800ad6f8fa3_5c5187333d2c3900ae959253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vatars.mds.yandex.net/get-zen_doc/114080/pub_5c51871bca1a9800ad6f8fa3_5c5187333d2c3900ae959253/scale_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672" r="14552" b="-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282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F7A94" w:rsidRPr="000759DA">
        <w:rPr>
          <w:rFonts w:ascii="Times New Roman" w:hAnsi="Times New Roman" w:cs="Times New Roman"/>
          <w:b/>
          <w:color w:val="000000"/>
          <w:sz w:val="44"/>
          <w:szCs w:val="57"/>
        </w:rPr>
        <w:t>Как научить ребенка читать по слогам в домашних условиях</w:t>
      </w:r>
    </w:p>
    <w:p w:rsidR="008F7A94" w:rsidRPr="000759DA" w:rsidRDefault="008F7A94" w:rsidP="008F7A94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6"/>
        </w:rPr>
      </w:pPr>
      <w:r w:rsidRPr="000759DA">
        <w:rPr>
          <w:color w:val="000000"/>
          <w:sz w:val="28"/>
          <w:szCs w:val="26"/>
        </w:rPr>
        <w:t>Умение ребенка читать, хотя бы по слогам, становится обязательным требованием к первоклашкам в российской школе. Такое требование здравое, поскольку действительно, ребёнок способен научиться читать еще до семи лет, поэтому нет никакого смысла тянуть с этим. Чем раньше начать работать над развитием интеллекта ребенка, тем лучше, и чтение важно для интеллектуального развития. Как понять, что ребенок готов учиться читать, как научить ребенка читать по слогам в домашних условиях, чего ни в коем случае нельзя делать, чтобы не отбить у ребенка любовь к чтению навсегда.</w:t>
      </w:r>
    </w:p>
    <w:p w:rsidR="008F7A94" w:rsidRPr="00E9075F" w:rsidRDefault="008F7A94" w:rsidP="000759DA">
      <w:pPr>
        <w:pStyle w:val="article-renderblock"/>
        <w:shd w:val="clear" w:color="auto" w:fill="FFFFFF"/>
        <w:spacing w:before="90" w:beforeAutospacing="0" w:after="300" w:afterAutospacing="0"/>
        <w:jc w:val="center"/>
        <w:rPr>
          <w:b/>
          <w:color w:val="000000"/>
          <w:sz w:val="22"/>
          <w:szCs w:val="26"/>
        </w:rPr>
      </w:pPr>
      <w:r w:rsidRPr="00E9075F">
        <w:rPr>
          <w:b/>
          <w:color w:val="000000"/>
          <w:sz w:val="36"/>
          <w:szCs w:val="42"/>
        </w:rPr>
        <w:t>Признаки того, что ребенка пора обучать чтению</w:t>
      </w:r>
    </w:p>
    <w:p w:rsidR="008F7A94" w:rsidRPr="000759DA" w:rsidRDefault="008F7A94" w:rsidP="008F7A94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6"/>
        </w:rPr>
      </w:pPr>
      <w:r w:rsidRPr="000759DA">
        <w:rPr>
          <w:color w:val="000000"/>
          <w:sz w:val="28"/>
          <w:szCs w:val="26"/>
        </w:rPr>
        <w:t>Естественно, прежде чем начать обучать чтению, нужно, чтобы убедиться, что ребенок к этому готов. Нет того возраста, в котором каждый ребенок способен быстро освоить навыки чтения. Это индивидуально и зависит от того, как развивается конкретный ребенок с точки зрения моральных и физиологических качеств.</w:t>
      </w:r>
    </w:p>
    <w:p w:rsidR="008F7A94" w:rsidRPr="000759DA" w:rsidRDefault="008F7A94" w:rsidP="008F7A94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6"/>
        </w:rPr>
      </w:pPr>
      <w:r w:rsidRPr="000759DA">
        <w:rPr>
          <w:color w:val="000000"/>
          <w:sz w:val="28"/>
          <w:szCs w:val="26"/>
        </w:rPr>
        <w:t>Важно не допустить на этапе начала учебы непоправимой ошибки — если ребенок еще не готов, а взрослые внезапно заставляют и даже принуждают учиться читать — те отбивают у малыша еще не появившуюся любовь к чтению и умению учиться новому в принципе. Возможно, навсегда.</w:t>
      </w:r>
      <w:r w:rsidR="000759DA">
        <w:rPr>
          <w:color w:val="000000"/>
          <w:sz w:val="28"/>
          <w:szCs w:val="26"/>
        </w:rPr>
        <w:t xml:space="preserve"> </w:t>
      </w:r>
      <w:r w:rsidRPr="000759DA">
        <w:rPr>
          <w:color w:val="000000"/>
          <w:sz w:val="28"/>
          <w:szCs w:val="26"/>
        </w:rPr>
        <w:t>Детские психологи выделяют главные признаки, которые говорят о том, что ребенок уже развит, чтобы начать учиться читать:</w:t>
      </w:r>
    </w:p>
    <w:p w:rsidR="008F7A94" w:rsidRPr="000759DA" w:rsidRDefault="008F7A94" w:rsidP="008F7A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6"/>
        </w:rPr>
      </w:pPr>
      <w:r w:rsidRPr="000759DA">
        <w:rPr>
          <w:rFonts w:ascii="Times New Roman" w:hAnsi="Times New Roman" w:cs="Times New Roman"/>
          <w:color w:val="000000"/>
          <w:sz w:val="28"/>
          <w:szCs w:val="26"/>
        </w:rPr>
        <w:t>Речь ребенка уже стала связной и продолжительной. Если малыш выражает мысли правильно построенными предложениями, которые составляют связный рассказ — обучайте ребенка чтению.</w:t>
      </w:r>
    </w:p>
    <w:p w:rsidR="008F7A94" w:rsidRPr="000759DA" w:rsidRDefault="00C27F92" w:rsidP="008F7A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6"/>
        </w:rPr>
      </w:pPr>
      <w:r w:rsidRPr="000759DA">
        <w:rPr>
          <w:rFonts w:ascii="Times New Roman" w:hAnsi="Times New Roman" w:cs="Times New Roman"/>
          <w:color w:val="000000"/>
          <w:sz w:val="28"/>
          <w:szCs w:val="26"/>
        </w:rPr>
        <w:t>Ребенок четко произносит звуки.</w:t>
      </w:r>
    </w:p>
    <w:p w:rsidR="008F7A94" w:rsidRPr="000759DA" w:rsidRDefault="008F7A94" w:rsidP="008F7A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6"/>
        </w:rPr>
      </w:pPr>
      <w:proofErr w:type="gramStart"/>
      <w:r w:rsidRPr="000759DA">
        <w:rPr>
          <w:rFonts w:ascii="Times New Roman" w:hAnsi="Times New Roman" w:cs="Times New Roman"/>
          <w:color w:val="000000"/>
          <w:sz w:val="28"/>
          <w:szCs w:val="26"/>
        </w:rPr>
        <w:t>У ребенка раз</w:t>
      </w:r>
      <w:r w:rsidR="00C27F92" w:rsidRPr="000759DA">
        <w:rPr>
          <w:rFonts w:ascii="Times New Roman" w:hAnsi="Times New Roman" w:cs="Times New Roman"/>
          <w:color w:val="000000"/>
          <w:sz w:val="28"/>
          <w:szCs w:val="26"/>
        </w:rPr>
        <w:t xml:space="preserve">вито логическое мышление, ребенок </w:t>
      </w:r>
      <w:r w:rsidRPr="000759DA">
        <w:rPr>
          <w:rFonts w:ascii="Times New Roman" w:hAnsi="Times New Roman" w:cs="Times New Roman"/>
          <w:color w:val="000000"/>
          <w:sz w:val="28"/>
          <w:szCs w:val="26"/>
        </w:rPr>
        <w:t>понимает понятия “лево” и “право”, “верх” и “низ”.</w:t>
      </w:r>
      <w:proofErr w:type="gramEnd"/>
    </w:p>
    <w:p w:rsidR="008F7A94" w:rsidRPr="000759DA" w:rsidRDefault="008F7A94" w:rsidP="008F7A94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8"/>
          <w:szCs w:val="26"/>
        </w:rPr>
      </w:pPr>
      <w:r w:rsidRPr="000759DA">
        <w:rPr>
          <w:rFonts w:ascii="Times New Roman" w:hAnsi="Times New Roman" w:cs="Times New Roman"/>
          <w:color w:val="000000"/>
          <w:sz w:val="28"/>
          <w:szCs w:val="26"/>
        </w:rPr>
        <w:t>Ребенок проявляет интерес к книгам. Если родители много читают ребенку, малышу нравятся те сказки, которые читают, ребенок сам берет с полки книжку и просит почитать для него — не упускайте момент.</w:t>
      </w:r>
    </w:p>
    <w:p w:rsidR="008F7A94" w:rsidRPr="000759DA" w:rsidRDefault="008F7A94" w:rsidP="008F7A9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6"/>
        </w:rPr>
      </w:pPr>
      <w:r w:rsidRPr="000759DA">
        <w:rPr>
          <w:rFonts w:ascii="Times New Roman" w:hAnsi="Times New Roman" w:cs="Times New Roman"/>
          <w:color w:val="000000"/>
          <w:sz w:val="28"/>
          <w:szCs w:val="26"/>
        </w:rPr>
        <w:t>Наконец, ребенок проявляет некоторую усидчивость. Способность к концентрации внимания, разумеется, крайне важна.</w:t>
      </w:r>
    </w:p>
    <w:p w:rsidR="000759DA" w:rsidRPr="000759DA" w:rsidRDefault="008F7A94" w:rsidP="000759DA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6"/>
        </w:rPr>
      </w:pPr>
      <w:r w:rsidRPr="000759DA">
        <w:rPr>
          <w:color w:val="000000"/>
          <w:sz w:val="28"/>
          <w:szCs w:val="26"/>
        </w:rPr>
        <w:t>Если ребенок отвечает этим признакам или большинству из них и не выказывает нежелания учиться читать — пора приступать к занятиям с ним. Сначала подготовьте ребенка, а затем приступайте к первым шагам в новый для ребенка мир.</w:t>
      </w:r>
    </w:p>
    <w:p w:rsidR="008F7A94" w:rsidRPr="000759DA" w:rsidRDefault="000759DA" w:rsidP="00C27F92">
      <w:pPr>
        <w:pStyle w:val="2"/>
        <w:shd w:val="clear" w:color="auto" w:fill="FFFFFF"/>
        <w:spacing w:before="630" w:after="120"/>
        <w:jc w:val="center"/>
        <w:rPr>
          <w:rFonts w:ascii="Times New Roman" w:hAnsi="Times New Roman" w:cs="Times New Roman"/>
          <w:color w:val="000000"/>
          <w:sz w:val="42"/>
          <w:szCs w:val="42"/>
        </w:rPr>
      </w:pPr>
      <w:r>
        <w:rPr>
          <w:rFonts w:ascii="Times New Roman" w:hAnsi="Times New Roman" w:cs="Times New Roman"/>
          <w:noProof/>
          <w:color w:val="000000"/>
          <w:sz w:val="42"/>
          <w:szCs w:val="4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5627370</wp:posOffset>
            </wp:positionH>
            <wp:positionV relativeFrom="paragraph">
              <wp:posOffset>344805</wp:posOffset>
            </wp:positionV>
            <wp:extent cx="3957320" cy="2641600"/>
            <wp:effectExtent l="19050" t="0" r="5080" b="0"/>
            <wp:wrapSquare wrapText="bothSides"/>
            <wp:docPr id="1" name="Рисунок 4" descr="Когда приступать к обучению чтению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гда приступать к обучению чтению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20" cy="264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F7A94" w:rsidRPr="000759DA">
        <w:rPr>
          <w:rFonts w:ascii="Times New Roman" w:hAnsi="Times New Roman" w:cs="Times New Roman"/>
          <w:color w:val="000000"/>
          <w:sz w:val="42"/>
          <w:szCs w:val="42"/>
        </w:rPr>
        <w:t>Как подготовить ребенка к чтению</w:t>
      </w:r>
    </w:p>
    <w:p w:rsidR="008F7A94" w:rsidRPr="000759DA" w:rsidRDefault="008F7A94" w:rsidP="000759DA">
      <w:pPr>
        <w:pStyle w:val="a9"/>
        <w:rPr>
          <w:rFonts w:ascii="Times New Roman" w:hAnsi="Times New Roman" w:cs="Times New Roman"/>
          <w:sz w:val="28"/>
        </w:rPr>
      </w:pPr>
      <w:r w:rsidRPr="000759DA">
        <w:rPr>
          <w:rFonts w:ascii="Times New Roman" w:hAnsi="Times New Roman" w:cs="Times New Roman"/>
          <w:sz w:val="28"/>
        </w:rPr>
        <w:t>Чтобы быстрее научиться читать, ребенку нужно развитое чувство ритма и фонематический слух.</w:t>
      </w:r>
    </w:p>
    <w:p w:rsidR="008F7A94" w:rsidRPr="000759DA" w:rsidRDefault="008F7A94" w:rsidP="000759DA">
      <w:pPr>
        <w:pStyle w:val="a9"/>
        <w:rPr>
          <w:rFonts w:ascii="Times New Roman" w:hAnsi="Times New Roman" w:cs="Times New Roman"/>
          <w:sz w:val="28"/>
        </w:rPr>
      </w:pPr>
      <w:r w:rsidRPr="000759DA">
        <w:rPr>
          <w:rFonts w:ascii="Times New Roman" w:hAnsi="Times New Roman" w:cs="Times New Roman"/>
          <w:sz w:val="28"/>
        </w:rPr>
        <w:t xml:space="preserve">Для развития чувства ритма используйте музыку и танцы. Включите ритмичную музыку и в игровой форме, развлекаясь, веселясь и дурачась, покажите ребенку ритм музыки в виде танца. В конце </w:t>
      </w:r>
      <w:proofErr w:type="gramStart"/>
      <w:r w:rsidRPr="000759DA">
        <w:rPr>
          <w:rFonts w:ascii="Times New Roman" w:hAnsi="Times New Roman" w:cs="Times New Roman"/>
          <w:sz w:val="28"/>
        </w:rPr>
        <w:t>концов</w:t>
      </w:r>
      <w:proofErr w:type="gramEnd"/>
      <w:r w:rsidRPr="000759DA">
        <w:rPr>
          <w:rFonts w:ascii="Times New Roman" w:hAnsi="Times New Roman" w:cs="Times New Roman"/>
          <w:sz w:val="28"/>
        </w:rPr>
        <w:t xml:space="preserve"> малыш станет подражать в движениях и научится чувствовать ритм.</w:t>
      </w:r>
    </w:p>
    <w:p w:rsidR="008F7A94" w:rsidRPr="000759DA" w:rsidRDefault="008F7A94" w:rsidP="000759DA">
      <w:pPr>
        <w:pStyle w:val="a9"/>
        <w:rPr>
          <w:rFonts w:ascii="Times New Roman" w:hAnsi="Times New Roman" w:cs="Times New Roman"/>
          <w:sz w:val="28"/>
        </w:rPr>
      </w:pPr>
      <w:r w:rsidRPr="000759DA">
        <w:rPr>
          <w:rFonts w:ascii="Times New Roman" w:hAnsi="Times New Roman" w:cs="Times New Roman"/>
          <w:sz w:val="28"/>
        </w:rPr>
        <w:t>Фонематический слух — узнавание и воспроизведение звуков, развивается с помощью специальных упражнений:</w:t>
      </w:r>
    </w:p>
    <w:p w:rsidR="008F7A94" w:rsidRPr="000759DA" w:rsidRDefault="008F7A94" w:rsidP="008F7A9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6"/>
        </w:rPr>
      </w:pPr>
      <w:r w:rsidRPr="000759DA">
        <w:rPr>
          <w:rFonts w:ascii="Times New Roman" w:hAnsi="Times New Roman" w:cs="Times New Roman"/>
          <w:color w:val="000000"/>
          <w:sz w:val="28"/>
          <w:szCs w:val="26"/>
        </w:rPr>
        <w:t>Объясните ребенку, что слова в речи состоят из отдельных букв. На примере несложных слов покажите, с какого звука начинается и каким звуком заканчивается то или иное слово. После этого, когда малыш поймет объяснения, предложите ребенку назвать первый и последний звук предложенных слов.</w:t>
      </w:r>
    </w:p>
    <w:p w:rsidR="008F7A94" w:rsidRPr="000759DA" w:rsidRDefault="008F7A94" w:rsidP="008F7A9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6"/>
        </w:rPr>
      </w:pPr>
      <w:r w:rsidRPr="000759DA">
        <w:rPr>
          <w:rFonts w:ascii="Times New Roman" w:hAnsi="Times New Roman" w:cs="Times New Roman"/>
          <w:color w:val="000000"/>
          <w:sz w:val="28"/>
          <w:szCs w:val="26"/>
        </w:rPr>
        <w:t>Назовите звук и попросите малыша назвать слово, которое начинается на этот звук.</w:t>
      </w:r>
    </w:p>
    <w:p w:rsidR="008F7A94" w:rsidRPr="000759DA" w:rsidRDefault="008F7A94" w:rsidP="008F7A94">
      <w:pPr>
        <w:numPr>
          <w:ilvl w:val="0"/>
          <w:numId w:val="9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8"/>
          <w:szCs w:val="26"/>
        </w:rPr>
      </w:pPr>
      <w:r w:rsidRPr="000759DA">
        <w:rPr>
          <w:rFonts w:ascii="Times New Roman" w:hAnsi="Times New Roman" w:cs="Times New Roman"/>
          <w:color w:val="000000"/>
          <w:sz w:val="28"/>
          <w:szCs w:val="26"/>
        </w:rPr>
        <w:t>Когда ребенок будет быстро и без проблем справляться с предыдущим заданием, поиграйте с ним в игру, напоминающую “Города”, только использовать в игре можно какие угодно слова.</w:t>
      </w:r>
    </w:p>
    <w:p w:rsidR="008F7A94" w:rsidRPr="000759DA" w:rsidRDefault="008F7A94" w:rsidP="008F7A9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6"/>
        </w:rPr>
      </w:pPr>
      <w:r w:rsidRPr="000759DA">
        <w:rPr>
          <w:rFonts w:ascii="Times New Roman" w:hAnsi="Times New Roman" w:cs="Times New Roman"/>
          <w:color w:val="000000"/>
          <w:sz w:val="28"/>
          <w:szCs w:val="26"/>
        </w:rPr>
        <w:t xml:space="preserve">Наконец, сложное упражнение — договоритесь с ребенком, что тот будет отыскивать нужный звук в тех словах, которые слышит. </w:t>
      </w:r>
      <w:proofErr w:type="gramStart"/>
      <w:r w:rsidRPr="000759DA">
        <w:rPr>
          <w:rFonts w:ascii="Times New Roman" w:hAnsi="Times New Roman" w:cs="Times New Roman"/>
          <w:color w:val="000000"/>
          <w:sz w:val="28"/>
          <w:szCs w:val="26"/>
        </w:rPr>
        <w:t>Произносите</w:t>
      </w:r>
      <w:proofErr w:type="gramEnd"/>
      <w:r w:rsidRPr="000759DA">
        <w:rPr>
          <w:rFonts w:ascii="Times New Roman" w:hAnsi="Times New Roman" w:cs="Times New Roman"/>
          <w:color w:val="000000"/>
          <w:sz w:val="28"/>
          <w:szCs w:val="26"/>
        </w:rPr>
        <w:t xml:space="preserve"> какие угодно слова, а ребенок пусть хлопает в ладоши, когда услышит нужный звук.</w:t>
      </w:r>
    </w:p>
    <w:p w:rsidR="000759DA" w:rsidRDefault="00E9075F" w:rsidP="000759DA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6"/>
        </w:rPr>
      </w:pPr>
      <w:r>
        <w:rPr>
          <w:noProof/>
          <w:color w:val="000000"/>
          <w:sz w:val="28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-11430</wp:posOffset>
            </wp:positionH>
            <wp:positionV relativeFrom="margin">
              <wp:posOffset>4988560</wp:posOffset>
            </wp:positionV>
            <wp:extent cx="3295650" cy="1732280"/>
            <wp:effectExtent l="19050" t="0" r="0" b="0"/>
            <wp:wrapSquare wrapText="bothSides"/>
            <wp:docPr id="2" name="Рисунок 16" descr="https://avatars.mds.yandex.net/get-zen_doc/56585/pub_5c51871bca1a9800ad6f8fa3_5c5187332dcc3600ae390b88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vatars.mds.yandex.net/get-zen_doc/56585/pub_5c51871bca1a9800ad6f8fa3_5c5187332dcc3600ae390b88/scale_12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732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F7A94" w:rsidRPr="000759DA">
        <w:rPr>
          <w:color w:val="000000"/>
          <w:sz w:val="28"/>
          <w:szCs w:val="26"/>
        </w:rPr>
        <w:t>После того, как ребенок начнет легко справляться с заданиями, которые предлагаются перечисленными упражнениями, малыш в принципе готов к тому, чтобы начать осваивать чтение.</w:t>
      </w:r>
    </w:p>
    <w:p w:rsidR="00E9075F" w:rsidRDefault="00E9075F" w:rsidP="000759DA">
      <w:pPr>
        <w:pStyle w:val="article-renderblock"/>
        <w:shd w:val="clear" w:color="auto" w:fill="FFFFFF"/>
        <w:spacing w:before="90" w:beforeAutospacing="0" w:after="300" w:afterAutospacing="0"/>
        <w:ind w:right="-142"/>
        <w:jc w:val="center"/>
        <w:rPr>
          <w:b/>
          <w:color w:val="000000"/>
          <w:sz w:val="42"/>
          <w:szCs w:val="42"/>
        </w:rPr>
      </w:pPr>
    </w:p>
    <w:p w:rsidR="00E9075F" w:rsidRDefault="00E9075F" w:rsidP="000759DA">
      <w:pPr>
        <w:pStyle w:val="article-renderblock"/>
        <w:shd w:val="clear" w:color="auto" w:fill="FFFFFF"/>
        <w:spacing w:before="90" w:beforeAutospacing="0" w:after="300" w:afterAutospacing="0"/>
        <w:ind w:right="-142"/>
        <w:jc w:val="center"/>
        <w:rPr>
          <w:b/>
          <w:color w:val="000000"/>
          <w:sz w:val="42"/>
          <w:szCs w:val="42"/>
        </w:rPr>
      </w:pPr>
    </w:p>
    <w:p w:rsidR="00E9075F" w:rsidRDefault="00E9075F" w:rsidP="000759DA">
      <w:pPr>
        <w:pStyle w:val="article-renderblock"/>
        <w:shd w:val="clear" w:color="auto" w:fill="FFFFFF"/>
        <w:spacing w:before="90" w:beforeAutospacing="0" w:after="300" w:afterAutospacing="0"/>
        <w:ind w:right="-142"/>
        <w:jc w:val="center"/>
        <w:rPr>
          <w:b/>
          <w:color w:val="000000"/>
          <w:sz w:val="42"/>
          <w:szCs w:val="42"/>
        </w:rPr>
      </w:pPr>
    </w:p>
    <w:p w:rsidR="000759DA" w:rsidRPr="000759DA" w:rsidRDefault="008F7A94" w:rsidP="000759DA">
      <w:pPr>
        <w:pStyle w:val="article-renderblock"/>
        <w:shd w:val="clear" w:color="auto" w:fill="FFFFFF"/>
        <w:spacing w:before="90" w:beforeAutospacing="0" w:after="300" w:afterAutospacing="0"/>
        <w:ind w:right="-142"/>
        <w:jc w:val="center"/>
        <w:rPr>
          <w:b/>
          <w:color w:val="000000"/>
          <w:sz w:val="28"/>
          <w:szCs w:val="26"/>
        </w:rPr>
      </w:pPr>
      <w:r w:rsidRPr="000759DA">
        <w:rPr>
          <w:b/>
          <w:color w:val="000000"/>
          <w:sz w:val="42"/>
          <w:szCs w:val="42"/>
        </w:rPr>
        <w:lastRenderedPageBreak/>
        <w:t>Как научить ребенка читать по слогам в домашних условиях</w:t>
      </w:r>
    </w:p>
    <w:p w:rsidR="008F7A94" w:rsidRPr="000759DA" w:rsidRDefault="008F7A94" w:rsidP="008F7A9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6"/>
        </w:rPr>
      </w:pPr>
      <w:r w:rsidRPr="000759DA">
        <w:rPr>
          <w:rFonts w:ascii="Times New Roman" w:hAnsi="Times New Roman" w:cs="Times New Roman"/>
          <w:color w:val="000000"/>
          <w:sz w:val="28"/>
          <w:szCs w:val="26"/>
        </w:rPr>
        <w:t>Подберите учебник. Это важно, поскольку авторами букварей продумана методика, и процесс будет идти гораздо быстрее. Особенность грамотно составленного букваря в том, что первые результаты приходят быстро, и у ребенка интерес к чтению не теряется, но напротив, разгорается больше и больше, тот находит процесс увлекательным.</w:t>
      </w:r>
    </w:p>
    <w:p w:rsidR="008F7A94" w:rsidRPr="000759DA" w:rsidRDefault="00E9075F" w:rsidP="008F7A9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noProof/>
          <w:color w:val="000000"/>
          <w:sz w:val="28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5912485</wp:posOffset>
            </wp:positionH>
            <wp:positionV relativeFrom="margin">
              <wp:posOffset>49530</wp:posOffset>
            </wp:positionV>
            <wp:extent cx="3672205" cy="2447925"/>
            <wp:effectExtent l="19050" t="0" r="4445" b="0"/>
            <wp:wrapSquare wrapText="bothSides"/>
            <wp:docPr id="22" name="Рисунок 22" descr="https://avatars.mds.yandex.net/get-zen_doc/197791/pub_5ca2f61fdbb8aa00b4c4d67f_5ca2f6502aee0400b3d1cd8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vatars.mds.yandex.net/get-zen_doc/197791/pub_5ca2f61fdbb8aa00b4c4d67f_5ca2f6502aee0400b3d1cd86/scale_12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205" cy="2447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F7A94" w:rsidRPr="000759DA">
        <w:rPr>
          <w:rFonts w:ascii="Times New Roman" w:hAnsi="Times New Roman" w:cs="Times New Roman"/>
          <w:color w:val="000000"/>
          <w:sz w:val="28"/>
          <w:szCs w:val="26"/>
        </w:rPr>
        <w:t>Букварь предлагает начать изучение бу</w:t>
      </w:r>
      <w:proofErr w:type="gramStart"/>
      <w:r w:rsidR="008F7A94" w:rsidRPr="000759DA">
        <w:rPr>
          <w:rFonts w:ascii="Times New Roman" w:hAnsi="Times New Roman" w:cs="Times New Roman"/>
          <w:color w:val="000000"/>
          <w:sz w:val="28"/>
          <w:szCs w:val="26"/>
        </w:rPr>
        <w:t>кв с гл</w:t>
      </w:r>
      <w:proofErr w:type="gramEnd"/>
      <w:r w:rsidR="008F7A94" w:rsidRPr="000759DA">
        <w:rPr>
          <w:rFonts w:ascii="Times New Roman" w:hAnsi="Times New Roman" w:cs="Times New Roman"/>
          <w:color w:val="000000"/>
          <w:sz w:val="28"/>
          <w:szCs w:val="26"/>
        </w:rPr>
        <w:t xml:space="preserve">асных, затем звонких согласных и только после этого — глухие согласные. </w:t>
      </w:r>
      <w:proofErr w:type="gramStart"/>
      <w:r w:rsidR="008F7A94" w:rsidRPr="000759DA">
        <w:rPr>
          <w:rFonts w:ascii="Times New Roman" w:hAnsi="Times New Roman" w:cs="Times New Roman"/>
          <w:color w:val="000000"/>
          <w:sz w:val="28"/>
          <w:szCs w:val="26"/>
        </w:rPr>
        <w:t>Обратите внимание, что буквы называются теми звуками, которые те обозначают — не “ре” или “эр”, а “</w:t>
      </w:r>
      <w:proofErr w:type="spellStart"/>
      <w:r w:rsidR="008F7A94" w:rsidRPr="000759DA">
        <w:rPr>
          <w:rFonts w:ascii="Times New Roman" w:hAnsi="Times New Roman" w:cs="Times New Roman"/>
          <w:color w:val="000000"/>
          <w:sz w:val="28"/>
          <w:szCs w:val="26"/>
        </w:rPr>
        <w:t>р</w:t>
      </w:r>
      <w:proofErr w:type="spellEnd"/>
      <w:r w:rsidR="008F7A94" w:rsidRPr="000759DA">
        <w:rPr>
          <w:rFonts w:ascii="Times New Roman" w:hAnsi="Times New Roman" w:cs="Times New Roman"/>
          <w:color w:val="000000"/>
          <w:sz w:val="28"/>
          <w:szCs w:val="26"/>
        </w:rPr>
        <w:t>”.</w:t>
      </w:r>
      <w:proofErr w:type="gramEnd"/>
    </w:p>
    <w:p w:rsidR="008F7A94" w:rsidRPr="000759DA" w:rsidRDefault="008F7A94" w:rsidP="008F7A9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6"/>
        </w:rPr>
      </w:pPr>
      <w:r w:rsidRPr="000759DA">
        <w:rPr>
          <w:rFonts w:ascii="Times New Roman" w:hAnsi="Times New Roman" w:cs="Times New Roman"/>
          <w:color w:val="000000"/>
          <w:sz w:val="28"/>
          <w:szCs w:val="26"/>
        </w:rPr>
        <w:t>Каждое занятие начинается повтора букв, изученных до этого.</w:t>
      </w:r>
    </w:p>
    <w:p w:rsidR="008F7A94" w:rsidRPr="000759DA" w:rsidRDefault="008F7A94" w:rsidP="008F7A9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6"/>
        </w:rPr>
      </w:pPr>
      <w:r w:rsidRPr="000759DA">
        <w:rPr>
          <w:rFonts w:ascii="Times New Roman" w:hAnsi="Times New Roman" w:cs="Times New Roman"/>
          <w:color w:val="000000"/>
          <w:sz w:val="28"/>
          <w:szCs w:val="26"/>
        </w:rPr>
        <w:t>Как только ребенок узнает хотя бы 5-6 букв, покажите, как читать по слогам. Начинать стоит со слогов из двух букв, первая из которых согласная, а вторая — гласная. Напишите на листе бумаги слева букву “Т”, а справа — “А”. И покажите ребенку, как буквы соединяются в слог — “ТАААА”. Пусть тот сам водит по листу карандашом и как бы соединяет буквы в этот слог. Поиграйте со слогами на основе уже изученных букв.</w:t>
      </w:r>
    </w:p>
    <w:p w:rsidR="008F7A94" w:rsidRPr="000759DA" w:rsidRDefault="008F7A94" w:rsidP="008F7A9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6"/>
        </w:rPr>
      </w:pPr>
      <w:r w:rsidRPr="000759DA">
        <w:rPr>
          <w:rFonts w:ascii="Times New Roman" w:hAnsi="Times New Roman" w:cs="Times New Roman"/>
          <w:color w:val="000000"/>
          <w:sz w:val="28"/>
          <w:szCs w:val="26"/>
        </w:rPr>
        <w:t>После того, как вы заметите, что для ребенка не составляет проблемы складывать в слоги согласную и гласную буквы, поменяйте буквы местами. Пусть слог начинается на гласную, а заканчивается на согласную — “АТ”.</w:t>
      </w:r>
    </w:p>
    <w:p w:rsidR="008F7A94" w:rsidRPr="000759DA" w:rsidRDefault="008F7A94" w:rsidP="008F7A94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0"/>
        <w:rPr>
          <w:rFonts w:ascii="Times New Roman" w:hAnsi="Times New Roman" w:cs="Times New Roman"/>
          <w:color w:val="000000"/>
          <w:sz w:val="28"/>
          <w:szCs w:val="26"/>
        </w:rPr>
      </w:pPr>
      <w:r w:rsidRPr="000759DA">
        <w:rPr>
          <w:rFonts w:ascii="Times New Roman" w:hAnsi="Times New Roman" w:cs="Times New Roman"/>
          <w:color w:val="000000"/>
          <w:sz w:val="28"/>
          <w:szCs w:val="26"/>
        </w:rPr>
        <w:t>Теперь, когда ребенок составляет слоги из двух букв, складывайте такие слоги в короткие слова: “</w:t>
      </w:r>
      <w:proofErr w:type="spellStart"/>
      <w:proofErr w:type="gramStart"/>
      <w:r w:rsidRPr="000759DA">
        <w:rPr>
          <w:rFonts w:ascii="Times New Roman" w:hAnsi="Times New Roman" w:cs="Times New Roman"/>
          <w:color w:val="000000"/>
          <w:sz w:val="28"/>
          <w:szCs w:val="26"/>
        </w:rPr>
        <w:t>Ма-ма</w:t>
      </w:r>
      <w:proofErr w:type="spellEnd"/>
      <w:proofErr w:type="gramEnd"/>
      <w:r w:rsidRPr="000759DA">
        <w:rPr>
          <w:rFonts w:ascii="Times New Roman" w:hAnsi="Times New Roman" w:cs="Times New Roman"/>
          <w:color w:val="000000"/>
          <w:sz w:val="28"/>
          <w:szCs w:val="26"/>
        </w:rPr>
        <w:t>”, “</w:t>
      </w:r>
      <w:proofErr w:type="spellStart"/>
      <w:r w:rsidRPr="000759DA">
        <w:rPr>
          <w:rFonts w:ascii="Times New Roman" w:hAnsi="Times New Roman" w:cs="Times New Roman"/>
          <w:color w:val="000000"/>
          <w:sz w:val="28"/>
          <w:szCs w:val="26"/>
        </w:rPr>
        <w:t>Ка-тя</w:t>
      </w:r>
      <w:proofErr w:type="spellEnd"/>
      <w:r w:rsidRPr="000759DA">
        <w:rPr>
          <w:rFonts w:ascii="Times New Roman" w:hAnsi="Times New Roman" w:cs="Times New Roman"/>
          <w:color w:val="000000"/>
          <w:sz w:val="28"/>
          <w:szCs w:val="26"/>
        </w:rPr>
        <w:t>”, “</w:t>
      </w:r>
      <w:proofErr w:type="spellStart"/>
      <w:r w:rsidRPr="000759DA">
        <w:rPr>
          <w:rFonts w:ascii="Times New Roman" w:hAnsi="Times New Roman" w:cs="Times New Roman"/>
          <w:color w:val="000000"/>
          <w:sz w:val="28"/>
          <w:szCs w:val="26"/>
        </w:rPr>
        <w:t>Са-ша</w:t>
      </w:r>
      <w:proofErr w:type="spellEnd"/>
      <w:r w:rsidRPr="000759DA">
        <w:rPr>
          <w:rFonts w:ascii="Times New Roman" w:hAnsi="Times New Roman" w:cs="Times New Roman"/>
          <w:color w:val="000000"/>
          <w:sz w:val="28"/>
          <w:szCs w:val="26"/>
        </w:rPr>
        <w:t>” и т.д.</w:t>
      </w:r>
    </w:p>
    <w:p w:rsidR="008F7A94" w:rsidRPr="000759DA" w:rsidRDefault="008F7A94" w:rsidP="008F7A9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color w:val="000000"/>
          <w:sz w:val="28"/>
          <w:szCs w:val="26"/>
        </w:rPr>
      </w:pPr>
      <w:r w:rsidRPr="000759DA">
        <w:rPr>
          <w:rFonts w:ascii="Times New Roman" w:hAnsi="Times New Roman" w:cs="Times New Roman"/>
          <w:color w:val="000000"/>
          <w:sz w:val="28"/>
          <w:szCs w:val="26"/>
        </w:rPr>
        <w:t>После этого складывайте короткие слова в предложения. Здесь уже важно научить ребенка, чтобы тот разделял слова небольшими паузами. Классический пример: “Мама мыла раму”</w:t>
      </w:r>
    </w:p>
    <w:p w:rsidR="008F7A94" w:rsidRPr="00E9075F" w:rsidRDefault="008F7A94" w:rsidP="00E9075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6"/>
        </w:rPr>
      </w:pPr>
      <w:r w:rsidRPr="00E9075F">
        <w:rPr>
          <w:rFonts w:ascii="Times New Roman" w:hAnsi="Times New Roman" w:cs="Times New Roman"/>
          <w:b/>
          <w:i/>
          <w:iCs/>
          <w:color w:val="FF0000"/>
          <w:sz w:val="28"/>
          <w:szCs w:val="26"/>
        </w:rPr>
        <w:t>На каждом этапе имейте терпение. Маленький человек осваивает сложную для него науку, поэтому не нервничайте, не срывайтесь, не ругайтесь за повторение одной и той же ошибки. Нервами можно только отбить у ребенка желание учиться.</w:t>
      </w:r>
    </w:p>
    <w:p w:rsidR="008F7A94" w:rsidRPr="000759DA" w:rsidRDefault="008F7A94" w:rsidP="008F7A94">
      <w:pPr>
        <w:pStyle w:val="article-renderblock"/>
        <w:shd w:val="clear" w:color="auto" w:fill="FFFFFF"/>
        <w:spacing w:before="90" w:beforeAutospacing="0" w:after="300" w:afterAutospacing="0"/>
        <w:rPr>
          <w:color w:val="000000"/>
          <w:sz w:val="28"/>
          <w:szCs w:val="26"/>
        </w:rPr>
      </w:pPr>
      <w:r w:rsidRPr="000759DA">
        <w:rPr>
          <w:color w:val="000000"/>
          <w:sz w:val="28"/>
          <w:szCs w:val="26"/>
        </w:rPr>
        <w:t>Проблема того, как научить ребенка читать по слогам в домашних условиях — решаемая. Для этого требуется только время, терпение, регулярность занятий и умение мотивировать ребенка. Если процесс будет увлекательным, а ребенка будут хвалить за успехи, тот скоро освоит навыки чтения и будет готов к школе.</w:t>
      </w:r>
    </w:p>
    <w:p w:rsidR="00183A9D" w:rsidRPr="005602E7" w:rsidRDefault="00E9075F" w:rsidP="00E9075F">
      <w:pPr>
        <w:shd w:val="clear" w:color="auto" w:fill="FFFFFF"/>
        <w:spacing w:after="193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30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647700" y="447675"/>
            <wp:positionH relativeFrom="margin">
              <wp:align>left</wp:align>
            </wp:positionH>
            <wp:positionV relativeFrom="margin">
              <wp:align>top</wp:align>
            </wp:positionV>
            <wp:extent cx="3771900" cy="2505075"/>
            <wp:effectExtent l="19050" t="0" r="0" b="0"/>
            <wp:wrapSquare wrapText="bothSides"/>
            <wp:docPr id="9" name="Рисунок 25" descr="https://1.bp.blogspot.com/-tC3uGUwF0C0/W-dHOSSRnEI/AAAAAAAAAVY/YslueknDIzw0VGXsAme_UHuX_VIRdTe9wCLcBGAs/s1600/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1.bp.blogspot.com/-tC3uGUwF0C0/W-dHOSSRnEI/AAAAAAAAAVY/YslueknDIzw0VGXsAme_UHuX_VIRdTe9wCLcBGAs/s1600/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05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83A9D" w:rsidRPr="000759DA">
        <w:rPr>
          <w:rFonts w:ascii="Times New Roman" w:eastAsia="Times New Roman" w:hAnsi="Times New Roman" w:cs="Times New Roman"/>
          <w:b/>
          <w:bCs/>
          <w:color w:val="333333"/>
          <w:sz w:val="40"/>
          <w:lang w:eastAsia="ru-RU"/>
        </w:rPr>
        <w:t>Почему дети не любят читать?</w:t>
      </w:r>
    </w:p>
    <w:p w:rsidR="00E9075F" w:rsidRDefault="00183A9D" w:rsidP="00183A9D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602E7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 последнее время очень актуальной проблемой становится нежелание детей читать. Причиной этого, скорее всего, является пассивность в привитии навыков чтения. На фоне информационного пространства телевидением, компьютерными играми. Мы всё меньше внимания уделяем чтению литературы. Отсюда возникают проблемы в школе: низкая техника чтения текстов, сложность понимания условий задач на математике, ошибки при выполнении письменных заданий.</w:t>
      </w:r>
      <w:r w:rsidRPr="005602E7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br/>
        <w:t>Есть дети, которые бегло и толково читают уже в пятилетнем возрасте, другим в шестом классе параграф по истории читает мама. Один выучивается читать сам, над другим трое умных учителей бьются, а он так и не может толком научиться читать в течение всего школьного обучения и неприятие печатного текста распространяется у него до взрослого возраста.</w:t>
      </w:r>
      <w:r w:rsidRPr="005602E7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br/>
        <w:t xml:space="preserve">Умение читать не зависит целиком от интеллекта ребёнка. На обучение чтению может оказывать влияние целый ряд факторов и причин трудностей в чтении может быть много. Например, неуверенность ребёнка, нарушения взаимодействия отдельных функций мозга, нарушение зрения или слуха, невнимание учителей к психологическим особенностям ребёнка, плохое семейное воспитание и т.п. </w:t>
      </w:r>
    </w:p>
    <w:p w:rsidR="000759DA" w:rsidRDefault="00183A9D" w:rsidP="00183A9D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602E7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Наша задача – диагностировать причину и устранить её, тогда процесс обучения чтению будет проходить успешно, и книга станет неотъемлемой частью жизни ребёнка.</w:t>
      </w:r>
      <w:r w:rsidRPr="005602E7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br/>
        <w:t>Также успех и неуспех в обучении чтению может зависеть от типа темперамента ребёнка, то есть от скорости и глубины реакции. В результате медлительного ребёнка (флегматика) часто незаслуженно учителя зачисляют в двоечники.</w:t>
      </w:r>
    </w:p>
    <w:p w:rsidR="00183A9D" w:rsidRPr="005602E7" w:rsidRDefault="00183A9D" w:rsidP="00183A9D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602E7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Зато холерик материал усвоит быстрее (что в школе самое главное), но знания быстро улетучатся, память у него короткая, а с флегматиком они останутся на всю жизнь. Поэтому все психологические особенности ребёнка надо обязательно учитывать и подбирать соответствующие методы обучения чтению.</w:t>
      </w:r>
      <w:r w:rsidRPr="005602E7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br/>
        <w:t>Бывает так, что ребёнок не хочет читать, потому что ему просто скучен сам процесс. Попробуйте превратить чтение в игру. Разыгрывайте образы, ситуации, в которых требуется что – то прочесть.</w:t>
      </w:r>
    </w:p>
    <w:p w:rsidR="00E9075F" w:rsidRDefault="00E9075F" w:rsidP="00183A9D">
      <w:pPr>
        <w:shd w:val="clear" w:color="auto" w:fill="FFFFFF"/>
        <w:spacing w:after="193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E9075F" w:rsidRDefault="00E9075F" w:rsidP="00183A9D">
      <w:pPr>
        <w:shd w:val="clear" w:color="auto" w:fill="FFFFFF"/>
        <w:spacing w:after="193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E9075F" w:rsidRDefault="00E9075F" w:rsidP="00183A9D">
      <w:pPr>
        <w:shd w:val="clear" w:color="auto" w:fill="FFFFFF"/>
        <w:spacing w:after="193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</w:pPr>
    </w:p>
    <w:p w:rsidR="00183A9D" w:rsidRPr="005602E7" w:rsidRDefault="00E9075F" w:rsidP="00183A9D">
      <w:pPr>
        <w:shd w:val="clear" w:color="auto" w:fill="FFFFFF"/>
        <w:spacing w:after="193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36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613785" cy="2409825"/>
            <wp:effectExtent l="19050" t="0" r="5715" b="0"/>
            <wp:wrapSquare wrapText="bothSides"/>
            <wp:docPr id="28" name="Рисунок 28" descr="https://n1s2.hsmedia.ru/4a/f1/e7/4af1e722b677a53e5b7298e1aac066f1/700x466_0xd42ee42d_50109829814358771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n1s2.hsmedia.ru/4a/f1/e7/4af1e722b677a53e5b7298e1aac066f1/700x466_0xd42ee42d_5010982981435877179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2409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83A9D" w:rsidRPr="00E9075F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>Как можно помочь ребёнку научиться читать?</w:t>
      </w:r>
    </w:p>
    <w:p w:rsidR="00183A9D" w:rsidRPr="005602E7" w:rsidRDefault="00183A9D" w:rsidP="00183A9D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602E7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1. Нужно подбирать интересные тексты, чтобы их чтение не утомляло ребёнка, побуждало желание прочитать текст до конца.</w:t>
      </w:r>
    </w:p>
    <w:p w:rsidR="00183A9D" w:rsidRPr="005602E7" w:rsidRDefault="00183A9D" w:rsidP="00183A9D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602E7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2. Ежедневно выделите хотя бы полчаса в день для чтения вслух, старайтесь приучить ребёнка к тому, что нужно читать каждый день.</w:t>
      </w:r>
    </w:p>
    <w:p w:rsidR="00183A9D" w:rsidRPr="005602E7" w:rsidRDefault="00183A9D" w:rsidP="00183A9D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602E7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3. Не забывайте, что ведущий вид деятельности ребёнка – это игра, поэтом и при чтении создавайте игровые ситуации.</w:t>
      </w:r>
    </w:p>
    <w:p w:rsidR="00183A9D" w:rsidRPr="005602E7" w:rsidRDefault="00183A9D" w:rsidP="00183A9D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602E7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4. Самое простое и эффективное средство привития у ребёнка любви к чтению –</w:t>
      </w:r>
      <w:r w:rsidRPr="000759DA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 ваш личный пример. </w:t>
      </w:r>
      <w:r w:rsidRPr="005602E7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Если ребёнок будет часто видеть вас с книгой, тогда и для него чтение не станет проблемой.</w:t>
      </w:r>
    </w:p>
    <w:p w:rsidR="00183A9D" w:rsidRPr="005602E7" w:rsidRDefault="00183A9D" w:rsidP="00183A9D">
      <w:pPr>
        <w:shd w:val="clear" w:color="auto" w:fill="FFFFFF"/>
        <w:spacing w:after="193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0"/>
          <w:lang w:eastAsia="ru-RU"/>
        </w:rPr>
      </w:pPr>
      <w:r w:rsidRPr="00E9075F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>Когда нужно начинать учить читать?</w:t>
      </w:r>
    </w:p>
    <w:p w:rsidR="00183A9D" w:rsidRPr="005602E7" w:rsidRDefault="00183A9D" w:rsidP="00183A9D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602E7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Никогда не рано и никогда не поздно. Здесь важен не возраст, а готовность ребёнка к обучению чтению, и готовность сделать это грамотно. Возраст для обучения чтению у каждого ребёнка индивидуален. Готовить же к обучению чтению следует с самого рождения: тренировать слух, внимание, память, развивать речь. По мере того, как развивается речь и мышление ребёнка, путешествие по огромному миру книг будет продолжаться. Дети очень любопытный народ, они желают знать всё обо всём, мучая бесконечным вопросом «почему?».</w:t>
      </w:r>
      <w:r w:rsidRPr="005602E7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br/>
        <w:t>Выбирать книги надо в соответствии с возрастом ребёнка. До тех пор, пока он не научится читать бегло, приобретать надо только хорошо иллюстрированные книги, причём желательно, чтобы иллюстрация соответствовала тексту, приведённому на той же странице.</w:t>
      </w:r>
      <w:r w:rsidRPr="005602E7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br/>
        <w:t>Каждый день читайте ребёнку. Но это не значит, что вы должны гоняться за ним с книжкой. Наоборот, всячески провоцируйте его на то, чтобы он просил вас почитать.</w:t>
      </w:r>
      <w:r w:rsidR="00E9075F" w:rsidRPr="00E9075F">
        <w:t xml:space="preserve"> </w:t>
      </w:r>
    </w:p>
    <w:p w:rsidR="00183A9D" w:rsidRPr="005602E7" w:rsidRDefault="00183A9D" w:rsidP="00BC3B3C">
      <w:pPr>
        <w:shd w:val="clear" w:color="auto" w:fill="FFFFFF"/>
        <w:spacing w:after="193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0"/>
          <w:lang w:eastAsia="ru-RU"/>
        </w:rPr>
      </w:pPr>
      <w:r w:rsidRPr="00E9075F">
        <w:rPr>
          <w:rFonts w:ascii="Times New Roman" w:eastAsia="Times New Roman" w:hAnsi="Times New Roman" w:cs="Times New Roman"/>
          <w:b/>
          <w:bCs/>
          <w:color w:val="333333"/>
          <w:sz w:val="36"/>
          <w:lang w:eastAsia="ru-RU"/>
        </w:rPr>
        <w:t>Как привить ребёнку любовь к чтению?</w:t>
      </w:r>
    </w:p>
    <w:p w:rsidR="00183A9D" w:rsidRPr="005602E7" w:rsidRDefault="00183A9D" w:rsidP="00183A9D">
      <w:pPr>
        <w:shd w:val="clear" w:color="auto" w:fill="FFFFFF"/>
        <w:spacing w:after="193" w:line="240" w:lineRule="auto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602E7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Вопрос, как привить ребёнку любовь к чтению, волнует многих родителей. Однозначного ответа нет, хотя имеется ряд общих правил и рекомендаций.</w:t>
      </w:r>
      <w:r w:rsidRPr="005602E7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br/>
        <w:t>Самое верное воспитание – это вести себя с ребёнком так, как вы требуете от него. И приобщение ребёнка к чтению начинается с приобщения к чтению родителей. Как часто вы читаете? Что любите читать? Как часто ребёнок видит вас читающим? Как часто дома вы разговариваете о книгах? Как часто вы покупаете книги?</w:t>
      </w:r>
      <w:r w:rsidRPr="005602E7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br/>
      </w:r>
      <w:r w:rsidRPr="005602E7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lastRenderedPageBreak/>
        <w:t>Возьмите в руки любимую старую книгу, с интересом расскажите сюжет и предложите почитать вместе или просто почитайте ребёнку вслух. Если вы начнёте читать с увлечением, то и процесс приобщения к книге станет приятным и интересным для вас обоих. Расскажите ему о своих любимых книгах, о книгах, которые вы читали в детстве.</w:t>
      </w:r>
      <w:r w:rsidRPr="005602E7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br/>
      </w:r>
      <w:r w:rsidRPr="005602E7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br/>
        <w:t>Ребёнок должен чувствовать радость от приобретения новых книг и гордость за себя, ведь он заслужил этот праздник.</w:t>
      </w:r>
      <w:r w:rsidRPr="005602E7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br/>
        <w:t>Для того</w:t>
      </w:r>
      <w:proofErr w:type="gramStart"/>
      <w:r w:rsidRPr="005602E7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,</w:t>
      </w:r>
      <w:proofErr w:type="gramEnd"/>
      <w:r w:rsidRPr="005602E7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 xml:space="preserve"> чтобы вырастить настоящего книголюба, родителям нужно следовать некоторым правилам:</w:t>
      </w:r>
    </w:p>
    <w:p w:rsidR="00183A9D" w:rsidRPr="005602E7" w:rsidRDefault="00183A9D" w:rsidP="00183A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602E7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Родители – первые собеседники и первые учителя ребёнка.</w:t>
      </w:r>
    </w:p>
    <w:p w:rsidR="00183A9D" w:rsidRPr="005602E7" w:rsidRDefault="00183A9D" w:rsidP="00183A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602E7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Хорошая семейная традиция – читать детям перед сном или же придумайте свой ритуал о необходимости в общении с книгой.</w:t>
      </w:r>
    </w:p>
    <w:p w:rsidR="00183A9D" w:rsidRPr="005602E7" w:rsidRDefault="00183A9D" w:rsidP="00183A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602E7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Приучайте своего ребёнка бережно обращаться с книгой.</w:t>
      </w:r>
    </w:p>
    <w:p w:rsidR="00183A9D" w:rsidRPr="005602E7" w:rsidRDefault="00183A9D" w:rsidP="00183A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602E7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Постарайтесь показать ребёнку преимущества чтения: возможность получать хорошие оценки по литературе, увлекательно провести время, не вставая с дивана и т. п.</w:t>
      </w:r>
    </w:p>
    <w:p w:rsidR="00183A9D" w:rsidRPr="005602E7" w:rsidRDefault="00183A9D" w:rsidP="00183A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602E7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Пробуждайте интерес к литературе силой собственного примера.</w:t>
      </w:r>
    </w:p>
    <w:p w:rsidR="00183A9D" w:rsidRPr="005602E7" w:rsidRDefault="00183A9D" w:rsidP="00183A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602E7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Не следует заставлять ребёнка читать. Создайте условия для того, чтобы он сам этого захотел. Найдите причину нежелания читать и устраните её.</w:t>
      </w:r>
    </w:p>
    <w:p w:rsidR="00183A9D" w:rsidRPr="005602E7" w:rsidRDefault="00183A9D" w:rsidP="00183A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602E7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Не сравнивайте его достижения в чтении с достижениями других детей.</w:t>
      </w:r>
    </w:p>
    <w:p w:rsidR="00183A9D" w:rsidRPr="005602E7" w:rsidRDefault="00183A9D" w:rsidP="00183A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602E7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Чтобы ребёнок полюбил чтение, он должен твёрдо усвоить, что чтение – не наказание, а поощрение. Если вы хоть раз скажете «Ты плохо читаешь. Не пойдёшь гулять, не будешь смотреть телевизор и т. п., пока не начнёшь хорошо читать», вы убедите своего ребёнка, что чтением наказывают. Но если он видит, что все члены семьи часто и с удовольствием читают, то поймёт, что читать самому интересно.</w:t>
      </w:r>
    </w:p>
    <w:p w:rsidR="008F7A94" w:rsidRPr="00BC3B3C" w:rsidRDefault="00183A9D" w:rsidP="000759D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5602E7"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  <w:t>Помните, что ваш ребёнок ещё в самом начале пути в чудесный книжный мир и очень важно не упустить время, которое так благодатно для становления ЧИТАТЕЛЯ.</w:t>
      </w:r>
      <w:r w:rsidR="00BC3B3C" w:rsidRPr="00BC3B3C">
        <w:t xml:space="preserve"> </w:t>
      </w:r>
    </w:p>
    <w:p w:rsidR="00BC3B3C" w:rsidRPr="000759DA" w:rsidRDefault="00BC3B3C" w:rsidP="00BC3B3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28"/>
          <w:szCs w:val="30"/>
          <w:lang w:eastAsia="ru-RU"/>
        </w:rPr>
      </w:pPr>
      <w:r w:rsidRPr="00BC3B3C">
        <w:drawing>
          <wp:anchor distT="0" distB="0" distL="114300" distR="114300" simplePos="0" relativeHeight="251666432" behindDoc="0" locked="0" layoutInCell="1" allowOverlap="1">
            <wp:simplePos x="1104900" y="447675"/>
            <wp:positionH relativeFrom="margin">
              <wp:align>left</wp:align>
            </wp:positionH>
            <wp:positionV relativeFrom="margin">
              <wp:align>top</wp:align>
            </wp:positionV>
            <wp:extent cx="3514725" cy="2343150"/>
            <wp:effectExtent l="19050" t="0" r="9525" b="0"/>
            <wp:wrapSquare wrapText="bothSides"/>
            <wp:docPr id="12" name="Рисунок 34" descr="https://www.matrony.ru/wp-content/uploads/shutterstock_5070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matrony.ru/wp-content/uploads/shutterstock_507067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343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BC3B3C" w:rsidRPr="000759DA" w:rsidSect="00E9075F">
      <w:pgSz w:w="16838" w:h="11906" w:orient="landscape"/>
      <w:pgMar w:top="709" w:right="82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15C12"/>
    <w:multiLevelType w:val="multilevel"/>
    <w:tmpl w:val="B9B0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E1D03"/>
    <w:multiLevelType w:val="multilevel"/>
    <w:tmpl w:val="4ACC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D8749B"/>
    <w:multiLevelType w:val="multilevel"/>
    <w:tmpl w:val="3DBC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D1414E"/>
    <w:multiLevelType w:val="multilevel"/>
    <w:tmpl w:val="40CC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851F2D"/>
    <w:multiLevelType w:val="multilevel"/>
    <w:tmpl w:val="98EA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922922"/>
    <w:multiLevelType w:val="multilevel"/>
    <w:tmpl w:val="82823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D20B5B"/>
    <w:multiLevelType w:val="multilevel"/>
    <w:tmpl w:val="85C8B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A5075D5"/>
    <w:multiLevelType w:val="multilevel"/>
    <w:tmpl w:val="57629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7F71C8"/>
    <w:multiLevelType w:val="multilevel"/>
    <w:tmpl w:val="A00A0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294745"/>
    <w:multiLevelType w:val="multilevel"/>
    <w:tmpl w:val="D034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02E7"/>
    <w:rsid w:val="000759DA"/>
    <w:rsid w:val="00183A9D"/>
    <w:rsid w:val="005602E7"/>
    <w:rsid w:val="008361D4"/>
    <w:rsid w:val="008F7A94"/>
    <w:rsid w:val="00977321"/>
    <w:rsid w:val="00BC3B3C"/>
    <w:rsid w:val="00C27F92"/>
    <w:rsid w:val="00E9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21"/>
  </w:style>
  <w:style w:type="paragraph" w:styleId="1">
    <w:name w:val="heading 1"/>
    <w:basedOn w:val="a"/>
    <w:link w:val="10"/>
    <w:uiPriority w:val="9"/>
    <w:qFormat/>
    <w:rsid w:val="005602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0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02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2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602E7"/>
    <w:rPr>
      <w:color w:val="0000FF"/>
      <w:u w:val="single"/>
    </w:rPr>
  </w:style>
  <w:style w:type="character" w:styleId="a4">
    <w:name w:val="Emphasis"/>
    <w:basedOn w:val="a0"/>
    <w:uiPriority w:val="20"/>
    <w:qFormat/>
    <w:rsid w:val="005602E7"/>
    <w:rPr>
      <w:i/>
      <w:iCs/>
    </w:rPr>
  </w:style>
  <w:style w:type="paragraph" w:styleId="a5">
    <w:name w:val="Normal (Web)"/>
    <w:basedOn w:val="a"/>
    <w:uiPriority w:val="99"/>
    <w:semiHidden/>
    <w:unhideWhenUsed/>
    <w:rsid w:val="00560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02E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60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602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56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02E7"/>
    <w:rPr>
      <w:rFonts w:ascii="Tahoma" w:hAnsi="Tahoma" w:cs="Tahoma"/>
      <w:sz w:val="16"/>
      <w:szCs w:val="16"/>
    </w:rPr>
  </w:style>
  <w:style w:type="character" w:customStyle="1" w:styleId="article-statdate">
    <w:name w:val="article-stat__date"/>
    <w:basedOn w:val="a0"/>
    <w:rsid w:val="008F7A94"/>
  </w:style>
  <w:style w:type="character" w:customStyle="1" w:styleId="article-statcount">
    <w:name w:val="article-stat__count"/>
    <w:basedOn w:val="a0"/>
    <w:rsid w:val="008F7A94"/>
  </w:style>
  <w:style w:type="character" w:customStyle="1" w:styleId="article-stat-tipvalue">
    <w:name w:val="article-stat-tip__value"/>
    <w:basedOn w:val="a0"/>
    <w:rsid w:val="008F7A94"/>
  </w:style>
  <w:style w:type="paragraph" w:customStyle="1" w:styleId="article-renderblock">
    <w:name w:val="article-render__block"/>
    <w:basedOn w:val="a"/>
    <w:rsid w:val="008F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0759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53252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41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65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33291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1953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0706">
                  <w:marLeft w:val="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427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096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1008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3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46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0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50557">
          <w:marLeft w:val="-322"/>
          <w:marRight w:val="-3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6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298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3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2020-02-03T16:36:00Z</dcterms:created>
  <dcterms:modified xsi:type="dcterms:W3CDTF">2020-02-03T17:20:00Z</dcterms:modified>
</cp:coreProperties>
</file>