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0" w:rsidRPr="00CB1DE8" w:rsidRDefault="008B0EA0" w:rsidP="008B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НОД по формированию культурно-гигиенических навыков</w:t>
      </w:r>
      <w:r w:rsidRPr="00CB1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 </w:t>
      </w:r>
      <w:r w:rsidRPr="00CB1DE8">
        <w:rPr>
          <w:rFonts w:ascii="Times New Roman" w:eastAsia="Times New Roman" w:hAnsi="Times New Roman" w:cs="Times New Roman"/>
          <w:b/>
          <w:sz w:val="24"/>
          <w:szCs w:val="24"/>
        </w:rPr>
        <w:t>раннего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(2-3 года)</w:t>
      </w:r>
    </w:p>
    <w:p w:rsidR="008B0EA0" w:rsidRPr="0001598B" w:rsidRDefault="008B0EA0" w:rsidP="008B0EA0">
      <w:pPr>
        <w:spacing w:after="150" w:line="240" w:lineRule="auto"/>
        <w:jc w:val="center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CB1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тему «</w:t>
      </w:r>
      <w:r>
        <w:rPr>
          <w:rFonts w:ascii="Times New Roman" w:eastAsia="Helvetica" w:hAnsi="Times New Roman" w:cs="Times New Roman"/>
          <w:b/>
          <w:sz w:val="24"/>
          <w:szCs w:val="24"/>
          <w:shd w:val="clear" w:color="auto" w:fill="FFFFFF"/>
        </w:rPr>
        <w:t>Купание куклы Кати</w:t>
      </w:r>
      <w:r w:rsidRPr="00CB1DE8">
        <w:rPr>
          <w:rFonts w:ascii="Times New Roman" w:eastAsia="Helvetica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98B">
        <w:rPr>
          <w:rFonts w:ascii="Times New Roman" w:hAnsi="Times New Roman" w:cs="Times New Roman"/>
          <w:b/>
          <w:sz w:val="24"/>
          <w:szCs w:val="24"/>
        </w:rPr>
        <w:t>Цель:</w:t>
      </w:r>
      <w:r w:rsidRPr="0001598B">
        <w:rPr>
          <w:rFonts w:ascii="Times New Roman" w:hAnsi="Times New Roman" w:cs="Times New Roman"/>
          <w:sz w:val="24"/>
          <w:szCs w:val="24"/>
        </w:rPr>
        <w:t xml:space="preserve"> Закреплять разнообразные игровые действия с куклой.</w:t>
      </w:r>
      <w:r w:rsidRPr="0001598B">
        <w:rPr>
          <w:rFonts w:ascii="Times New Roman" w:hAnsi="Times New Roman" w:cs="Times New Roman"/>
          <w:sz w:val="24"/>
          <w:szCs w:val="24"/>
        </w:rPr>
        <w:br/>
      </w:r>
      <w:r w:rsidRPr="0001598B">
        <w:rPr>
          <w:rFonts w:ascii="Times New Roman" w:hAnsi="Times New Roman" w:cs="Times New Roman"/>
          <w:b/>
          <w:sz w:val="24"/>
          <w:szCs w:val="24"/>
        </w:rPr>
        <w:t> Зада</w:t>
      </w:r>
      <w:r>
        <w:rPr>
          <w:rFonts w:ascii="Times New Roman" w:hAnsi="Times New Roman" w:cs="Times New Roman"/>
          <w:b/>
          <w:sz w:val="24"/>
          <w:szCs w:val="24"/>
        </w:rPr>
        <w:t>чи: </w:t>
      </w:r>
      <w:r>
        <w:rPr>
          <w:rFonts w:ascii="Times New Roman" w:hAnsi="Times New Roman" w:cs="Times New Roman"/>
          <w:b/>
          <w:sz w:val="24"/>
          <w:szCs w:val="24"/>
        </w:rPr>
        <w:br/>
        <w:t>Образовательные</w:t>
      </w:r>
      <w:r w:rsidRPr="0001598B">
        <w:rPr>
          <w:rFonts w:ascii="Times New Roman" w:hAnsi="Times New Roman" w:cs="Times New Roman"/>
          <w:b/>
          <w:sz w:val="24"/>
          <w:szCs w:val="24"/>
        </w:rPr>
        <w:t>:</w:t>
      </w:r>
    </w:p>
    <w:p w:rsidR="008B0EA0" w:rsidRDefault="008B0EA0" w:rsidP="008B0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знание культурно-гигиенических навыков</w:t>
      </w:r>
      <w:r w:rsidRPr="0001598B">
        <w:rPr>
          <w:rFonts w:ascii="Times New Roman" w:hAnsi="Times New Roman" w:cs="Times New Roman"/>
          <w:sz w:val="24"/>
          <w:szCs w:val="24"/>
        </w:rPr>
        <w:t>.</w:t>
      </w:r>
      <w:r w:rsidRPr="0001598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159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598B">
        <w:rPr>
          <w:rFonts w:ascii="Times New Roman" w:hAnsi="Times New Roman" w:cs="Times New Roman"/>
          <w:sz w:val="24"/>
          <w:szCs w:val="24"/>
        </w:rPr>
        <w:t>Учить объединять игры единым сюжетом: сначала куклу надо раздеть, выкупать, одеть, уложить спать.</w:t>
      </w:r>
      <w:r w:rsidRPr="000159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Воспитательные</w:t>
      </w:r>
      <w:r w:rsidRPr="0001598B">
        <w:rPr>
          <w:rFonts w:ascii="Times New Roman" w:hAnsi="Times New Roman" w:cs="Times New Roman"/>
          <w:b/>
          <w:sz w:val="24"/>
          <w:szCs w:val="24"/>
        </w:rPr>
        <w:t>:</w:t>
      </w:r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598B">
        <w:rPr>
          <w:rFonts w:ascii="Times New Roman" w:hAnsi="Times New Roman" w:cs="Times New Roman"/>
          <w:sz w:val="24"/>
          <w:szCs w:val="24"/>
        </w:rPr>
        <w:t>Воспитывать заботливые отношения и желание помочь справиться с заданиями других.</w:t>
      </w:r>
      <w:r w:rsidRPr="0001598B">
        <w:rPr>
          <w:rFonts w:ascii="Times New Roman" w:hAnsi="Times New Roman" w:cs="Times New Roman"/>
          <w:sz w:val="24"/>
          <w:szCs w:val="24"/>
        </w:rPr>
        <w:br/>
      </w:r>
      <w:r w:rsidRPr="0001598B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териал и оборудование: </w:t>
      </w:r>
      <w:proofErr w:type="gramStart"/>
      <w:r w:rsidRPr="0001598B">
        <w:rPr>
          <w:rFonts w:ascii="Times New Roman" w:hAnsi="Times New Roman" w:cs="Times New Roman"/>
          <w:sz w:val="24"/>
          <w:szCs w:val="24"/>
        </w:rPr>
        <w:t xml:space="preserve">Ванночка, мыло (кирпичик), мыльница, полотенце, ковшик (все предметы в 2-3 экземплярах) кукла Катя (у нее испачканы руки). </w:t>
      </w:r>
      <w:proofErr w:type="gramEnd"/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98B">
        <w:rPr>
          <w:rFonts w:ascii="Times New Roman" w:hAnsi="Times New Roman" w:cs="Times New Roman"/>
          <w:sz w:val="24"/>
          <w:szCs w:val="24"/>
        </w:rPr>
        <w:t>Предварительная</w:t>
      </w:r>
      <w:r w:rsidRPr="0001598B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98B">
        <w:rPr>
          <w:rFonts w:ascii="Times New Roman" w:hAnsi="Times New Roman" w:cs="Times New Roman"/>
          <w:sz w:val="24"/>
          <w:szCs w:val="24"/>
        </w:rPr>
        <w:t>Дидактическая игра «Купание куклы Кати».</w:t>
      </w:r>
      <w:r w:rsidRPr="0001598B">
        <w:rPr>
          <w:rFonts w:ascii="Times New Roman" w:hAnsi="Times New Roman" w:cs="Times New Roman"/>
          <w:sz w:val="24"/>
          <w:szCs w:val="24"/>
        </w:rPr>
        <w:br/>
      </w:r>
      <w:r w:rsidRPr="0001598B">
        <w:rPr>
          <w:rFonts w:ascii="Times New Roman" w:hAnsi="Times New Roman" w:cs="Times New Roman"/>
          <w:b/>
          <w:sz w:val="24"/>
          <w:szCs w:val="24"/>
        </w:rPr>
        <w:t> Ход игры: </w:t>
      </w:r>
      <w:r w:rsidRPr="0001598B">
        <w:rPr>
          <w:rFonts w:ascii="Times New Roman" w:hAnsi="Times New Roman" w:cs="Times New Roman"/>
          <w:b/>
          <w:sz w:val="24"/>
          <w:szCs w:val="24"/>
        </w:rPr>
        <w:br/>
      </w:r>
      <w:r w:rsidRPr="00AE1CE5">
        <w:rPr>
          <w:rFonts w:ascii="Times New Roman" w:hAnsi="Times New Roman" w:cs="Times New Roman"/>
          <w:b/>
          <w:sz w:val="24"/>
          <w:szCs w:val="24"/>
        </w:rPr>
        <w:t>Воспитатель,</w:t>
      </w:r>
      <w:r w:rsidRPr="0001598B">
        <w:rPr>
          <w:rFonts w:ascii="Times New Roman" w:hAnsi="Times New Roman" w:cs="Times New Roman"/>
          <w:sz w:val="24"/>
          <w:szCs w:val="24"/>
        </w:rPr>
        <w:t xml:space="preserve"> обращаясь к кукле, </w:t>
      </w:r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98B">
        <w:rPr>
          <w:rFonts w:ascii="Times New Roman" w:hAnsi="Times New Roman" w:cs="Times New Roman"/>
          <w:sz w:val="24"/>
          <w:szCs w:val="24"/>
        </w:rPr>
        <w:t>спрашивает: Ах ты, девочка чумазая, </w:t>
      </w:r>
      <w:r w:rsidRPr="0001598B">
        <w:rPr>
          <w:rFonts w:ascii="Times New Roman" w:hAnsi="Times New Roman" w:cs="Times New Roman"/>
          <w:sz w:val="24"/>
          <w:szCs w:val="24"/>
        </w:rPr>
        <w:br/>
        <w:t>Где ты руки так измазала?              (</w:t>
      </w:r>
      <w:proofErr w:type="spellStart"/>
      <w:r w:rsidRPr="0001598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01598B">
        <w:rPr>
          <w:rFonts w:ascii="Times New Roman" w:hAnsi="Times New Roman" w:cs="Times New Roman"/>
          <w:sz w:val="24"/>
          <w:szCs w:val="24"/>
        </w:rPr>
        <w:t xml:space="preserve"> «Девочка чумазая») </w:t>
      </w:r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98B">
        <w:rPr>
          <w:rFonts w:ascii="Times New Roman" w:hAnsi="Times New Roman" w:cs="Times New Roman"/>
          <w:sz w:val="24"/>
          <w:szCs w:val="24"/>
        </w:rPr>
        <w:t>Затем говорит детям: «Моя дочка Катя испачкалась. Надо ее выкупать. Где у нас ванночка? Кто принесет воды? Кака</w:t>
      </w:r>
      <w:r>
        <w:rPr>
          <w:rFonts w:ascii="Times New Roman" w:hAnsi="Times New Roman" w:cs="Times New Roman"/>
          <w:sz w:val="24"/>
          <w:szCs w:val="24"/>
        </w:rPr>
        <w:t>я нам нужна вода? (Теплая). Воспитатель просит одного из детей</w:t>
      </w:r>
      <w:r w:rsidRPr="0001598B">
        <w:rPr>
          <w:rFonts w:ascii="Times New Roman" w:hAnsi="Times New Roman" w:cs="Times New Roman"/>
          <w:sz w:val="24"/>
          <w:szCs w:val="24"/>
        </w:rPr>
        <w:t xml:space="preserve"> принес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01598B">
        <w:rPr>
          <w:rFonts w:ascii="Times New Roman" w:hAnsi="Times New Roman" w:cs="Times New Roman"/>
          <w:sz w:val="24"/>
          <w:szCs w:val="24"/>
        </w:rPr>
        <w:t>теплой воды в ковшике</w:t>
      </w:r>
      <w:r>
        <w:rPr>
          <w:rFonts w:ascii="Times New Roman" w:hAnsi="Times New Roman" w:cs="Times New Roman"/>
          <w:sz w:val="24"/>
          <w:szCs w:val="24"/>
        </w:rPr>
        <w:t>, стоящий на соседнем столе</w:t>
      </w:r>
      <w:r w:rsidRPr="0001598B">
        <w:rPr>
          <w:rFonts w:ascii="Times New Roman" w:hAnsi="Times New Roman" w:cs="Times New Roman"/>
          <w:sz w:val="24"/>
          <w:szCs w:val="24"/>
        </w:rPr>
        <w:t>. Кто принесет мыло? Мочалку? Полотенце? (Д</w:t>
      </w:r>
      <w:r>
        <w:rPr>
          <w:rFonts w:ascii="Times New Roman" w:hAnsi="Times New Roman" w:cs="Times New Roman"/>
          <w:sz w:val="24"/>
          <w:szCs w:val="24"/>
        </w:rPr>
        <w:t>ает поручения детям</w:t>
      </w:r>
      <w:r w:rsidRPr="0001598B">
        <w:rPr>
          <w:rFonts w:ascii="Times New Roman" w:hAnsi="Times New Roman" w:cs="Times New Roman"/>
          <w:sz w:val="24"/>
          <w:szCs w:val="24"/>
        </w:rPr>
        <w:t xml:space="preserve">) Все готово. </w:t>
      </w: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разденем куклу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Катю. Затем воспитатель просит девочек приготовить для Кати чистую одежду</w:t>
      </w:r>
      <w:r w:rsidRPr="000159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 куда надо посадить Катю? (В тазик). Вот смотрите, я посадила куклу в таз. А сейчас я буду намыливать голову мылом вот так, а теперь смою тёплой водой (воспитатель сопровождает действия чтением стихотворения)</w:t>
      </w:r>
    </w:p>
    <w:p w:rsidR="008B0EA0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98B">
        <w:rPr>
          <w:rFonts w:ascii="Times New Roman" w:hAnsi="Times New Roman" w:cs="Times New Roman"/>
          <w:sz w:val="24"/>
          <w:szCs w:val="24"/>
        </w:rPr>
        <w:t>Теплую водичку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98B">
        <w:rPr>
          <w:rFonts w:ascii="Times New Roman" w:hAnsi="Times New Roman" w:cs="Times New Roman"/>
          <w:sz w:val="24"/>
          <w:szCs w:val="24"/>
        </w:rPr>
        <w:t> </w:t>
      </w:r>
      <w:r w:rsidRPr="0001598B">
        <w:rPr>
          <w:rFonts w:ascii="Times New Roman" w:hAnsi="Times New Roman" w:cs="Times New Roman"/>
          <w:sz w:val="24"/>
          <w:szCs w:val="24"/>
        </w:rPr>
        <w:br/>
        <w:t>Льем на нашу птичку. </w:t>
      </w:r>
    </w:p>
    <w:p w:rsidR="008B0EA0" w:rsidRPr="0001598B" w:rsidRDefault="008B0EA0" w:rsidP="008B0E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и вымыли голову Кате, а теперь берём мочалку, намыливаем мылом и моем Кате руки и ноги.</w:t>
      </w:r>
      <w:r w:rsidRPr="0001598B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Вот какая Катя у нас стала и просит одного из детей полить на куклу из ковшика. Посмотрите, ребята, какая чистая стала наша Катя. А теперь надо вытереть её полотенцем и просит одного из детей вытереть куклу. А теперь, ребята, давайте оденем Катю и уложим спать.</w:t>
      </w:r>
    </w:p>
    <w:p w:rsidR="008B0EA0" w:rsidRDefault="008B0EA0" w:rsidP="008B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</w:t>
      </w:r>
      <w:r w:rsidRPr="0001598B">
        <w:rPr>
          <w:rFonts w:ascii="Times New Roman" w:hAnsi="Times New Roman" w:cs="Times New Roman"/>
          <w:sz w:val="24"/>
          <w:szCs w:val="24"/>
        </w:rPr>
        <w:t>месте с воспитателем поют Кате русскую народную песенку:</w:t>
      </w:r>
    </w:p>
    <w:p w:rsidR="008B0EA0" w:rsidRDefault="008B0EA0" w:rsidP="008B0EA0">
      <w:pPr>
        <w:rPr>
          <w:rFonts w:ascii="Times New Roman" w:hAnsi="Times New Roman" w:cs="Times New Roman"/>
          <w:sz w:val="24"/>
          <w:szCs w:val="24"/>
        </w:rPr>
      </w:pPr>
      <w:r w:rsidRPr="0001598B">
        <w:rPr>
          <w:rFonts w:ascii="Times New Roman" w:hAnsi="Times New Roman" w:cs="Times New Roman"/>
          <w:sz w:val="24"/>
          <w:szCs w:val="24"/>
        </w:rPr>
        <w:t xml:space="preserve"> Баю-баю, </w:t>
      </w:r>
      <w:proofErr w:type="spellStart"/>
      <w:r w:rsidRPr="0001598B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01598B">
        <w:rPr>
          <w:rFonts w:ascii="Times New Roman" w:hAnsi="Times New Roman" w:cs="Times New Roman"/>
          <w:sz w:val="24"/>
          <w:szCs w:val="24"/>
        </w:rPr>
        <w:t>,                              Зайки травку едят, </w:t>
      </w:r>
      <w:r w:rsidRPr="0001598B">
        <w:rPr>
          <w:rFonts w:ascii="Times New Roman" w:hAnsi="Times New Roman" w:cs="Times New Roman"/>
          <w:sz w:val="24"/>
          <w:szCs w:val="24"/>
        </w:rPr>
        <w:br/>
        <w:t xml:space="preserve">В огороде – заиньки.                           Кате </w:t>
      </w:r>
      <w:proofErr w:type="spellStart"/>
      <w:r w:rsidRPr="0001598B">
        <w:rPr>
          <w:rFonts w:ascii="Times New Roman" w:hAnsi="Times New Roman" w:cs="Times New Roman"/>
          <w:sz w:val="24"/>
          <w:szCs w:val="24"/>
        </w:rPr>
        <w:t>спатеньки</w:t>
      </w:r>
      <w:proofErr w:type="spellEnd"/>
      <w:r w:rsidRPr="0001598B">
        <w:rPr>
          <w:rFonts w:ascii="Times New Roman" w:hAnsi="Times New Roman" w:cs="Times New Roman"/>
          <w:sz w:val="24"/>
          <w:szCs w:val="24"/>
        </w:rPr>
        <w:t xml:space="preserve"> велят.</w:t>
      </w:r>
    </w:p>
    <w:p w:rsidR="008B0EA0" w:rsidRPr="00AE1CE5" w:rsidRDefault="008B0EA0" w:rsidP="008B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вот теперь наша Катя спит. А мы с вами давайте всё уберём со стола (дети помогают воспитателю).</w:t>
      </w:r>
    </w:p>
    <w:p w:rsidR="00C30ED6" w:rsidRDefault="00C30ED6"/>
    <w:sectPr w:rsidR="00C3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EA0"/>
    <w:rsid w:val="008B0EA0"/>
    <w:rsid w:val="00C3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2021-07-13T11:08:00Z</dcterms:created>
  <dcterms:modified xsi:type="dcterms:W3CDTF">2021-07-13T11:10:00Z</dcterms:modified>
</cp:coreProperties>
</file>