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53" w:rsidRDefault="00591053" w:rsidP="0059105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Cs w:val="23"/>
          <w:bdr w:val="none" w:sz="0" w:space="0" w:color="auto" w:frame="1"/>
        </w:rPr>
      </w:pPr>
      <w:r w:rsidRPr="00591053">
        <w:rPr>
          <w:rStyle w:val="a4"/>
          <w:color w:val="000000"/>
          <w:sz w:val="28"/>
          <w:szCs w:val="23"/>
          <w:bdr w:val="none" w:sz="0" w:space="0" w:color="auto" w:frame="1"/>
        </w:rPr>
        <w:t>Игры на развитие познавательных процессов для детей раннего возраста</w:t>
      </w:r>
      <w:r>
        <w:rPr>
          <w:rStyle w:val="a4"/>
          <w:color w:val="000000"/>
          <w:szCs w:val="23"/>
          <w:bdr w:val="none" w:sz="0" w:space="0" w:color="auto" w:frame="1"/>
        </w:rPr>
        <w:t>.</w:t>
      </w:r>
    </w:p>
    <w:p w:rsidR="006B103A" w:rsidRPr="006B103A" w:rsidRDefault="006B103A" w:rsidP="006B103A">
      <w:pPr>
        <w:jc w:val="center"/>
        <w:rPr>
          <w:rFonts w:ascii="Times New Roman" w:hAnsi="Times New Roman" w:cs="Times New Roman"/>
          <w:i/>
          <w:sz w:val="24"/>
        </w:rPr>
      </w:pPr>
      <w:r w:rsidRPr="006B103A">
        <w:rPr>
          <w:rFonts w:ascii="Times New Roman" w:hAnsi="Times New Roman" w:cs="Times New Roman"/>
          <w:i/>
          <w:sz w:val="24"/>
        </w:rPr>
        <w:t>Игры на развитие психических процессов у детей раннего возраста.</w:t>
      </w:r>
    </w:p>
    <w:p w:rsidR="006B103A" w:rsidRDefault="006B103A" w:rsidP="006B103A">
      <w:pPr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Важность развития ребёнка в возрасте от 1 года до 3 лет трудно переоценить. Так, по некоторым наблюдениям психологов, ребёнок в возрасте до 3лет приобретает от 60 до 70 % информации об окружающем мире, а за всю оставшуюся жизнь 30 – 40 %. Раньше говорили о том, что маленький ребёнок учится на собственном опыте и сам «открывает мир». Но в настоящий момент учёные доказали, что наиболее благоприятно развитие ребёнка протекает под влиянием продуманного воспитания и обучения, осуществляемого с учётом возрастных особенностей детей. Поэтому очень важно построить жизнь ребёнка так, чтобы он мог максимально использовать возможности данного возраста.</w:t>
      </w:r>
    </w:p>
    <w:p w:rsidR="009D4063" w:rsidRPr="006B103A" w:rsidRDefault="009D4063" w:rsidP="006B103A">
      <w:pPr>
        <w:rPr>
          <w:rFonts w:ascii="Times New Roman" w:hAnsi="Times New Roman" w:cs="Times New Roman"/>
          <w:sz w:val="24"/>
        </w:rPr>
      </w:pPr>
      <w:r w:rsidRPr="00591053">
        <w:rPr>
          <w:rStyle w:val="a4"/>
          <w:color w:val="000000"/>
          <w:szCs w:val="23"/>
          <w:bdr w:val="none" w:sz="0" w:space="0" w:color="auto" w:frame="1"/>
        </w:rPr>
        <w:t>Игра «Подбери крышку».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Цель:</w:t>
      </w:r>
      <w:r w:rsidRPr="00591053">
        <w:rPr>
          <w:color w:val="000000"/>
          <w:szCs w:val="23"/>
        </w:rPr>
        <w:t> развивать навыки классификации и сопоставления предметов.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Игровой материал и наглядные пособия: </w:t>
      </w:r>
      <w:r w:rsidRPr="00591053">
        <w:rPr>
          <w:color w:val="000000"/>
          <w:szCs w:val="23"/>
        </w:rPr>
        <w:t>кастрюли разного размера с соответствующими им крышками.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Описание</w:t>
      </w:r>
      <w:r w:rsidRPr="00591053">
        <w:rPr>
          <w:color w:val="000000"/>
          <w:szCs w:val="23"/>
        </w:rPr>
        <w:t>: воспитатель говорит ребенку, что перепутались крышки от кастрюль, и предлагает помочь подобрать крышки по размеру.</w:t>
      </w:r>
    </w:p>
    <w:p w:rsidR="009D4063" w:rsidRPr="00591053" w:rsidRDefault="009D4063" w:rsidP="006B1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591053">
        <w:rPr>
          <w:rStyle w:val="a4"/>
          <w:color w:val="000000"/>
          <w:szCs w:val="23"/>
          <w:bdr w:val="none" w:sz="0" w:space="0" w:color="auto" w:frame="1"/>
        </w:rPr>
        <w:t>Игра «Найди домик».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Цель:</w:t>
      </w:r>
      <w:r w:rsidRPr="00591053">
        <w:rPr>
          <w:color w:val="000000"/>
          <w:szCs w:val="23"/>
        </w:rPr>
        <w:t> развивать навыки сопоставления.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color w:val="000000"/>
          <w:szCs w:val="23"/>
        </w:rPr>
        <w:t>Игровой материал и наглядные пособия: карточки с изображениями зайцев: 3-е маленькими зайцами и 3 - с большими; карточки с изображениями домиков: 3-е маленькими домиками, 3-е большими.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Описание</w:t>
      </w:r>
      <w:r w:rsidRPr="00591053">
        <w:rPr>
          <w:color w:val="000000"/>
          <w:szCs w:val="23"/>
        </w:rPr>
        <w:t xml:space="preserve">: воспитатель рассказывает ребенку о том, что «зайчики» вышли погулять и заблудились. </w:t>
      </w:r>
      <w:proofErr w:type="gramStart"/>
      <w:r w:rsidRPr="00591053">
        <w:rPr>
          <w:color w:val="000000"/>
          <w:szCs w:val="23"/>
        </w:rPr>
        <w:t>Предлагает ребенку помочь «зайкам» найти свои «домики»: маленьким - маленькие, большим - большие.</w:t>
      </w:r>
      <w:proofErr w:type="gramEnd"/>
      <w:r w:rsidRPr="00591053">
        <w:rPr>
          <w:color w:val="000000"/>
          <w:szCs w:val="23"/>
        </w:rPr>
        <w:t xml:space="preserve"> (Разложить карточки с изображениями домиков в хаотическом порядке.)</w:t>
      </w:r>
    </w:p>
    <w:p w:rsidR="009D4063" w:rsidRPr="00591053" w:rsidRDefault="009D4063" w:rsidP="006B1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591053">
        <w:rPr>
          <w:rStyle w:val="a4"/>
          <w:color w:val="000000"/>
          <w:szCs w:val="23"/>
          <w:bdr w:val="none" w:sz="0" w:space="0" w:color="auto" w:frame="1"/>
        </w:rPr>
        <w:t>Игра «Закрой фломастер».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Цели:</w:t>
      </w:r>
      <w:r w:rsidRPr="00591053">
        <w:rPr>
          <w:color w:val="000000"/>
          <w:szCs w:val="23"/>
        </w:rPr>
        <w:t> развивать навык систематизации предметов по признаку, мелкую моторику; помочь запомнить цвета.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Игровой материал и наглядные пособия</w:t>
      </w:r>
      <w:r w:rsidRPr="00591053">
        <w:rPr>
          <w:color w:val="000000"/>
          <w:szCs w:val="23"/>
        </w:rPr>
        <w:t>: фломастеры с колпачками, повторяющими цвет стержня.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Описание</w:t>
      </w:r>
      <w:r w:rsidRPr="00591053">
        <w:rPr>
          <w:color w:val="000000"/>
          <w:szCs w:val="23"/>
        </w:rPr>
        <w:t>: снять колпачки с фломастеров, смешать их. Предложить ребенку закрыть каждый фломастер своим колпачком. Назвать цвет колпачка и фломастера. (Цвет колпачка повторяет цвет стержня.)</w:t>
      </w:r>
    </w:p>
    <w:p w:rsidR="009D4063" w:rsidRPr="00591053" w:rsidRDefault="009D4063" w:rsidP="006B1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591053">
        <w:rPr>
          <w:rStyle w:val="a4"/>
          <w:color w:val="000000"/>
          <w:szCs w:val="23"/>
          <w:bdr w:val="none" w:sz="0" w:space="0" w:color="auto" w:frame="1"/>
        </w:rPr>
        <w:t>Игра «Внимание!».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Цель</w:t>
      </w:r>
      <w:r w:rsidRPr="00591053">
        <w:rPr>
          <w:color w:val="000000"/>
          <w:szCs w:val="23"/>
        </w:rPr>
        <w:t>: развивать слуховое восприятие, внимание.</w:t>
      </w:r>
    </w:p>
    <w:p w:rsidR="009D4063" w:rsidRPr="00591053" w:rsidRDefault="009D4063" w:rsidP="009D40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Игровой материал и наглядные пособия</w:t>
      </w:r>
      <w:r w:rsidRPr="00591053">
        <w:rPr>
          <w:color w:val="000000"/>
          <w:szCs w:val="23"/>
        </w:rPr>
        <w:t>: мяч.</w:t>
      </w:r>
    </w:p>
    <w:p w:rsidR="004F6FC4" w:rsidRPr="006B103A" w:rsidRDefault="009D4063" w:rsidP="006B10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591053">
        <w:rPr>
          <w:rStyle w:val="a5"/>
          <w:color w:val="000000"/>
          <w:szCs w:val="23"/>
          <w:bdr w:val="none" w:sz="0" w:space="0" w:color="auto" w:frame="1"/>
        </w:rPr>
        <w:t>Описание: </w:t>
      </w:r>
      <w:r w:rsidRPr="00591053">
        <w:rPr>
          <w:color w:val="000000"/>
          <w:szCs w:val="23"/>
        </w:rPr>
        <w:t>воспитатель предлагает ребенку поиграть в мяч. Ребенок совершает то или иное действие с мячом, после того как педагог скажет: «Внимание!». Например: «Внимание! Кати мяч!», «Внимание! Кидай мяч!», «Внимание! Подбрось мяч вверх» и т. д.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b/>
          <w:sz w:val="24"/>
        </w:rPr>
      </w:pPr>
      <w:r w:rsidRPr="006B103A">
        <w:rPr>
          <w:rFonts w:ascii="Times New Roman" w:hAnsi="Times New Roman" w:cs="Times New Roman"/>
          <w:b/>
          <w:sz w:val="24"/>
        </w:rPr>
        <w:t>Игры и упражнения для развития детей раннего возраста.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b/>
          <w:sz w:val="24"/>
        </w:rPr>
      </w:pPr>
      <w:r w:rsidRPr="006B103A">
        <w:rPr>
          <w:rFonts w:ascii="Times New Roman" w:hAnsi="Times New Roman" w:cs="Times New Roman"/>
          <w:b/>
          <w:sz w:val="24"/>
        </w:rPr>
        <w:t xml:space="preserve"> Игры на развитие зрительной системы: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1. «Какой мяч больше?» – различать величину предметов.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2. «Бусинки» – чередование больших и маленьких бусинок + развитие мелкой моторики.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3. «Круг, квадрат» – классификация по форме, чередование геометрических фигур.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4. «Шарики и кубики» – чередование бусинок по форме.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5. «Поручения». Например: маленькой собачке подари синий мячик. (Обучение различию цвета, размера, формы, узнаванию игрушек)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6. «Мозаика» – сличение цветов + названия, чередование цветов.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7. «Разноцветные бусинки» – чередование по цвету.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8. «Сортировка по цвету» – различные предметы сортируются по цвету.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9. «Пирамидка»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10. «Матрёшка»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lastRenderedPageBreak/>
        <w:t xml:space="preserve">11. «Шнуровка»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b/>
          <w:sz w:val="24"/>
        </w:rPr>
      </w:pPr>
      <w:r w:rsidRPr="006B103A">
        <w:rPr>
          <w:rFonts w:ascii="Times New Roman" w:hAnsi="Times New Roman" w:cs="Times New Roman"/>
          <w:b/>
          <w:sz w:val="24"/>
        </w:rPr>
        <w:t xml:space="preserve">Игры на развитие слуховой системы: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1. «Узнай по звуку». Сидя спиной к взрослому ребёнок должен догадаться, чем произведён звук (материал: бумага, барабан, дудочка, колокольчик и т. д.).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2. «Кто внимательный?» – Изменяя силу голоса (то тихо, то громко) взрослый произносит задания, дети должны их выполнить.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3. «Тихо – громко» – взрослый стучит в бубен, когда он стучит тихо – дети должны идти на носочках, под громкое звучание бубна дети должны бегать.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4. «Где позвонили?» – дети должны с закрытыми глазами поворачивать голову в ту сторону, где звенит колокольчик (справа, слева, вверху, сзади).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5. Выполнение движений со словами текста, соотнесение движений и текста: Мы ручки поднимаем, Мы ручки опускаем, Мы ручки подаём</w:t>
      </w:r>
      <w:proofErr w:type="gramStart"/>
      <w:r w:rsidRPr="006B103A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6B103A">
        <w:rPr>
          <w:rFonts w:ascii="Times New Roman" w:hAnsi="Times New Roman" w:cs="Times New Roman"/>
          <w:sz w:val="24"/>
        </w:rPr>
        <w:t xml:space="preserve"> бегаем кругом. Мы топаем ногами, Мы хлопаем руками, Качаем головой, Качаем головой.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6. Произнесение звукоподражаний тихо и громко.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b/>
          <w:sz w:val="24"/>
        </w:rPr>
      </w:pPr>
      <w:r w:rsidRPr="006B103A">
        <w:rPr>
          <w:rFonts w:ascii="Times New Roman" w:hAnsi="Times New Roman" w:cs="Times New Roman"/>
          <w:b/>
          <w:sz w:val="24"/>
        </w:rPr>
        <w:t xml:space="preserve"> Игры на развитие внимания: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6B103A">
        <w:rPr>
          <w:rFonts w:ascii="Times New Roman" w:hAnsi="Times New Roman" w:cs="Times New Roman"/>
          <w:sz w:val="24"/>
        </w:rPr>
        <w:t xml:space="preserve">«Кто что услышит?» – за ширмой взрослый производит различные звуки, дети отгадывают, чем произведён звук (можно использовать различные звучащие предметы: звонок, молоточек, бубен, дудочка, бумага, барабан и т. д.). </w:t>
      </w:r>
      <w:proofErr w:type="gramEnd"/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2. «Угадай, что надо делать». Взрослый стучит в бубен, если он стучит громко – дети поднимают флажки вверх и машут ими, если тихо – опускают флажки вниз. </w:t>
      </w:r>
    </w:p>
    <w:p w:rsidR="003540FF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3. «Угадай, на чём играю». Используются различные музыкальные игрушки: барабан, гармошка, бубен, органчик, дудочка и другие.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4. Игра «Солнце – дождик» (на прогулке), «Птички и автомобиль», «Мышки и кошка».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b/>
          <w:sz w:val="24"/>
        </w:rPr>
      </w:pPr>
      <w:r w:rsidRPr="006B103A">
        <w:rPr>
          <w:rFonts w:ascii="Times New Roman" w:hAnsi="Times New Roman" w:cs="Times New Roman"/>
          <w:b/>
          <w:sz w:val="24"/>
        </w:rPr>
        <w:t xml:space="preserve"> Игры на развитие памяти: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1. </w:t>
      </w:r>
      <w:proofErr w:type="gramStart"/>
      <w:r w:rsidRPr="006B103A">
        <w:rPr>
          <w:rFonts w:ascii="Times New Roman" w:hAnsi="Times New Roman" w:cs="Times New Roman"/>
          <w:sz w:val="24"/>
        </w:rPr>
        <w:t>Разучивание коротких стихотворений (Например:</w:t>
      </w:r>
      <w:proofErr w:type="gramEnd"/>
      <w:r w:rsidRPr="006B103A">
        <w:rPr>
          <w:rFonts w:ascii="Times New Roman" w:hAnsi="Times New Roman" w:cs="Times New Roman"/>
          <w:sz w:val="24"/>
        </w:rPr>
        <w:t xml:space="preserve"> Агнии </w:t>
      </w:r>
      <w:proofErr w:type="spellStart"/>
      <w:r w:rsidRPr="006B103A">
        <w:rPr>
          <w:rFonts w:ascii="Times New Roman" w:hAnsi="Times New Roman" w:cs="Times New Roman"/>
          <w:sz w:val="24"/>
        </w:rPr>
        <w:t>Барто</w:t>
      </w:r>
      <w:proofErr w:type="spellEnd"/>
      <w:r w:rsidRPr="006B103A">
        <w:rPr>
          <w:rFonts w:ascii="Times New Roman" w:hAnsi="Times New Roman" w:cs="Times New Roman"/>
          <w:sz w:val="24"/>
        </w:rPr>
        <w:t xml:space="preserve">) по плану: </w:t>
      </w:r>
      <w:proofErr w:type="gramStart"/>
      <w:r w:rsidRPr="006B103A">
        <w:rPr>
          <w:rFonts w:ascii="Times New Roman" w:hAnsi="Times New Roman" w:cs="Times New Roman"/>
          <w:sz w:val="24"/>
        </w:rPr>
        <w:t>-с</w:t>
      </w:r>
      <w:proofErr w:type="gramEnd"/>
      <w:r w:rsidRPr="006B103A">
        <w:rPr>
          <w:rFonts w:ascii="Times New Roman" w:hAnsi="Times New Roman" w:cs="Times New Roman"/>
          <w:sz w:val="24"/>
        </w:rPr>
        <w:t xml:space="preserve">тихотворение читается, -ведётся разговор о действующих лицах, о совершаемых ими действиях, -произносятся трудные слова, -стихотворение произносится взрослым и детьми вместе, -взрослый читает стихотворение, дети добавляют не законченные фразы (например: уронили мишку … куда? – на пол), -дети индивидуально пробуют рассказать стихотворение (взрослый помогает).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2. Игра в прятки.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3. Разучивание </w:t>
      </w:r>
      <w:proofErr w:type="spellStart"/>
      <w:r w:rsidRPr="006B103A">
        <w:rPr>
          <w:rFonts w:ascii="Times New Roman" w:hAnsi="Times New Roman" w:cs="Times New Roman"/>
          <w:sz w:val="24"/>
        </w:rPr>
        <w:t>потешек</w:t>
      </w:r>
      <w:proofErr w:type="spellEnd"/>
      <w:r w:rsidRPr="006B103A">
        <w:rPr>
          <w:rFonts w:ascii="Times New Roman" w:hAnsi="Times New Roman" w:cs="Times New Roman"/>
          <w:sz w:val="24"/>
        </w:rPr>
        <w:t xml:space="preserve"> (пальчиковые игры).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4. Выполнение физкультурных минуток.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5. Разучивание коротких песенок с инсценировкой.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b/>
          <w:sz w:val="24"/>
        </w:rPr>
      </w:pPr>
      <w:r w:rsidRPr="006B103A">
        <w:rPr>
          <w:rFonts w:ascii="Times New Roman" w:hAnsi="Times New Roman" w:cs="Times New Roman"/>
          <w:b/>
          <w:sz w:val="24"/>
        </w:rPr>
        <w:t xml:space="preserve">Игры на развитие воображения: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6B103A">
        <w:rPr>
          <w:rFonts w:ascii="Times New Roman" w:hAnsi="Times New Roman" w:cs="Times New Roman"/>
          <w:sz w:val="24"/>
        </w:rPr>
        <w:t>Рассказ – игра о домашнем животном (например: расскажи о котёнке.</w:t>
      </w:r>
      <w:proofErr w:type="gramEnd"/>
      <w:r w:rsidRPr="006B103A">
        <w:rPr>
          <w:rFonts w:ascii="Times New Roman" w:hAnsi="Times New Roman" w:cs="Times New Roman"/>
          <w:sz w:val="24"/>
        </w:rPr>
        <w:t xml:space="preserve"> Какой он? Как он говорит? </w:t>
      </w:r>
      <w:proofErr w:type="gramStart"/>
      <w:r w:rsidRPr="006B103A">
        <w:rPr>
          <w:rFonts w:ascii="Times New Roman" w:hAnsi="Times New Roman" w:cs="Times New Roman"/>
          <w:sz w:val="24"/>
        </w:rPr>
        <w:t xml:space="preserve">Как он ходит? и т. д.), так же подражать и описывать можно любых животных (например: зайку или корову). </w:t>
      </w:r>
      <w:proofErr w:type="gramEnd"/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2. Сюжетные игры (дочки – матери, больница, столовая и т.д.).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3. </w:t>
      </w:r>
      <w:proofErr w:type="gramStart"/>
      <w:r w:rsidRPr="006B103A">
        <w:rPr>
          <w:rFonts w:ascii="Times New Roman" w:hAnsi="Times New Roman" w:cs="Times New Roman"/>
          <w:sz w:val="24"/>
        </w:rPr>
        <w:t>Игра</w:t>
      </w:r>
      <w:proofErr w:type="gramEnd"/>
      <w:r w:rsidRPr="006B103A">
        <w:rPr>
          <w:rFonts w:ascii="Times New Roman" w:hAnsi="Times New Roman" w:cs="Times New Roman"/>
          <w:sz w:val="24"/>
        </w:rPr>
        <w:t xml:space="preserve"> «Какая игрушка?» – фигура - эталон нарисована на бумаге, дети должны найти игрушки похожие на данную фигуру.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4. Лепка, рисование, работа с природными материалами.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5. Пальчиковые игры («человечек», «слонёнок», «лодочка» и др.)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b/>
          <w:sz w:val="24"/>
        </w:rPr>
      </w:pPr>
      <w:r w:rsidRPr="006B103A">
        <w:rPr>
          <w:rFonts w:ascii="Times New Roman" w:hAnsi="Times New Roman" w:cs="Times New Roman"/>
          <w:b/>
          <w:sz w:val="24"/>
        </w:rPr>
        <w:t xml:space="preserve"> Игры на развитие мышления: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1. </w:t>
      </w:r>
      <w:proofErr w:type="gramStart"/>
      <w:r w:rsidRPr="006B103A">
        <w:rPr>
          <w:rFonts w:ascii="Times New Roman" w:hAnsi="Times New Roman" w:cs="Times New Roman"/>
          <w:sz w:val="24"/>
        </w:rPr>
        <w:t>«Матрёшка», «Пирамидка», доски с вкладышами, логические кубы, игры со строительным материалом, «Мозаика», «Шнуровка», «Бусинки».</w:t>
      </w:r>
      <w:proofErr w:type="gramEnd"/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 2. </w:t>
      </w:r>
      <w:proofErr w:type="gramStart"/>
      <w:r w:rsidRPr="006B103A">
        <w:rPr>
          <w:rFonts w:ascii="Times New Roman" w:hAnsi="Times New Roman" w:cs="Times New Roman"/>
          <w:sz w:val="24"/>
        </w:rPr>
        <w:t xml:space="preserve">Обобщение (фрукты, овощи, деревья, домашние и дикие животные, их детёныши, времена года, посуда, вещи, мебель) </w:t>
      </w:r>
      <w:proofErr w:type="gramEnd"/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6B103A">
        <w:rPr>
          <w:rFonts w:ascii="Times New Roman" w:hAnsi="Times New Roman" w:cs="Times New Roman"/>
          <w:sz w:val="24"/>
        </w:rPr>
        <w:t xml:space="preserve">Игры на ориентировку в пространстве (право – лево, впереди, сзади, вверху, внизу) </w:t>
      </w:r>
      <w:proofErr w:type="gramEnd"/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4. Рассказ по картинке.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5. Сюжетные, ролевые игры.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6. Игры на воспроизведение последовательности действий (кукла проснулась, её надо одеть, причесать, заправить постель, накормить завтраком).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 xml:space="preserve">7. Чтение книжек. Пересказ коротких текстов, знакомых сказок, инсценировка сказок. </w:t>
      </w:r>
    </w:p>
    <w:p w:rsidR="00EE3B62" w:rsidRPr="006B103A" w:rsidRDefault="005601D4" w:rsidP="006B103A">
      <w:pPr>
        <w:pStyle w:val="a6"/>
        <w:rPr>
          <w:rFonts w:ascii="Times New Roman" w:hAnsi="Times New Roman" w:cs="Times New Roman"/>
          <w:sz w:val="24"/>
        </w:rPr>
      </w:pPr>
      <w:r w:rsidRPr="006B103A">
        <w:rPr>
          <w:rFonts w:ascii="Times New Roman" w:hAnsi="Times New Roman" w:cs="Times New Roman"/>
          <w:sz w:val="24"/>
        </w:rPr>
        <w:t>8.Разрезные картинки.</w:t>
      </w:r>
    </w:p>
    <w:p w:rsidR="005601D4" w:rsidRPr="006B103A" w:rsidRDefault="005601D4" w:rsidP="006B103A">
      <w:pPr>
        <w:pStyle w:val="a6"/>
        <w:rPr>
          <w:rFonts w:ascii="Times New Roman" w:hAnsi="Times New Roman" w:cs="Times New Roman"/>
          <w:sz w:val="32"/>
        </w:rPr>
      </w:pPr>
      <w:r w:rsidRPr="006B103A">
        <w:rPr>
          <w:rFonts w:ascii="Times New Roman" w:hAnsi="Times New Roman" w:cs="Times New Roman"/>
          <w:sz w:val="24"/>
        </w:rPr>
        <w:t xml:space="preserve"> 9. Кубики с картинками (4кубика). </w:t>
      </w:r>
    </w:p>
    <w:sectPr w:rsidR="005601D4" w:rsidRPr="006B103A" w:rsidSect="005910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63"/>
    <w:rsid w:val="000D1B59"/>
    <w:rsid w:val="002A3DD7"/>
    <w:rsid w:val="003540FF"/>
    <w:rsid w:val="004F6FC4"/>
    <w:rsid w:val="005601D4"/>
    <w:rsid w:val="00591053"/>
    <w:rsid w:val="006B103A"/>
    <w:rsid w:val="008923F3"/>
    <w:rsid w:val="009D4063"/>
    <w:rsid w:val="00CB3ED0"/>
    <w:rsid w:val="00E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063"/>
    <w:rPr>
      <w:b/>
      <w:bCs/>
    </w:rPr>
  </w:style>
  <w:style w:type="character" w:styleId="a5">
    <w:name w:val="Emphasis"/>
    <w:basedOn w:val="a0"/>
    <w:uiPriority w:val="20"/>
    <w:qFormat/>
    <w:rsid w:val="009D4063"/>
    <w:rPr>
      <w:i/>
      <w:iCs/>
    </w:rPr>
  </w:style>
  <w:style w:type="paragraph" w:styleId="a6">
    <w:name w:val="No Spacing"/>
    <w:uiPriority w:val="1"/>
    <w:qFormat/>
    <w:rsid w:val="006B1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2020-09-18T09:57:00Z</dcterms:created>
  <dcterms:modified xsi:type="dcterms:W3CDTF">2020-11-27T10:18:00Z</dcterms:modified>
</cp:coreProperties>
</file>