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shd w:val="clear" w:color="auto" w:fill="FFFFFF"/>
        <w:tblCellMar>
          <w:top w:w="105" w:type="dxa"/>
          <w:left w:w="105" w:type="dxa"/>
          <w:bottom w:w="105" w:type="dxa"/>
          <w:right w:w="105" w:type="dxa"/>
        </w:tblCellMar>
        <w:tblLook w:val="04A0"/>
      </w:tblPr>
      <w:tblGrid>
        <w:gridCol w:w="8880"/>
      </w:tblGrid>
      <w:tr w:rsidR="00EA0B41" w:rsidRPr="00EA0B41" w:rsidTr="00BA7D59">
        <w:tc>
          <w:tcPr>
            <w:tcW w:w="3960" w:type="dxa"/>
            <w:tcBorders>
              <w:top w:val="nil"/>
              <w:left w:val="nil"/>
              <w:bottom w:val="nil"/>
              <w:right w:val="nil"/>
            </w:tcBorders>
            <w:shd w:val="clear" w:color="auto" w:fill="FFFFFF"/>
            <w:tcMar>
              <w:top w:w="0" w:type="dxa"/>
              <w:left w:w="0" w:type="dxa"/>
              <w:bottom w:w="0" w:type="dxa"/>
              <w:right w:w="0" w:type="dxa"/>
            </w:tcMar>
            <w:hideMark/>
          </w:tcPr>
          <w:p w:rsidR="00EA0B41" w:rsidRPr="00EA0B41" w:rsidRDefault="00EA0B41" w:rsidP="00BA7D59">
            <w:pPr>
              <w:spacing w:after="167" w:line="240" w:lineRule="auto"/>
              <w:jc w:val="center"/>
              <w:rPr>
                <w:rFonts w:ascii="Times New Roman" w:eastAsia="Times New Roman" w:hAnsi="Times New Roman" w:cs="Times New Roman"/>
                <w:b/>
                <w:i/>
                <w:color w:val="000000"/>
                <w:sz w:val="28"/>
                <w:szCs w:val="23"/>
                <w:lang w:eastAsia="ru-RU"/>
              </w:rPr>
            </w:pPr>
            <w:r w:rsidRPr="00EA0B41">
              <w:rPr>
                <w:rFonts w:ascii="Times New Roman" w:eastAsia="Times New Roman" w:hAnsi="Times New Roman" w:cs="Times New Roman"/>
                <w:b/>
                <w:bCs/>
                <w:i/>
                <w:color w:val="000000"/>
                <w:sz w:val="28"/>
                <w:szCs w:val="23"/>
                <w:lang w:eastAsia="ru-RU"/>
              </w:rPr>
              <w:t xml:space="preserve"> «Упрямство детей раннего возраста»</w:t>
            </w:r>
          </w:p>
          <w:p w:rsidR="00EA0B41" w:rsidRPr="00EA0B41" w:rsidRDefault="00EA0B41" w:rsidP="00BA7D59">
            <w:pPr>
              <w:spacing w:after="167" w:line="240" w:lineRule="auto"/>
              <w:jc w:val="center"/>
              <w:rPr>
                <w:rFonts w:ascii="Times New Roman" w:eastAsia="Times New Roman" w:hAnsi="Times New Roman" w:cs="Times New Roman"/>
                <w:b/>
                <w:i/>
                <w:color w:val="000000"/>
                <w:sz w:val="28"/>
                <w:szCs w:val="23"/>
                <w:lang w:eastAsia="ru-RU"/>
              </w:rPr>
            </w:pPr>
          </w:p>
        </w:tc>
      </w:tr>
    </w:tbl>
    <w:p w:rsidR="00EA0B41" w:rsidRPr="00EA0B41" w:rsidRDefault="00EA0B41" w:rsidP="00EA0B41">
      <w:pPr>
        <w:shd w:val="clear" w:color="auto" w:fill="FFFFFF"/>
        <w:spacing w:after="167" w:line="240" w:lineRule="auto"/>
        <w:rPr>
          <w:rFonts w:ascii="Times New Roman" w:eastAsia="Times New Roman" w:hAnsi="Times New Roman" w:cs="Times New Roman"/>
          <w:color w:val="000000"/>
          <w:sz w:val="28"/>
          <w:szCs w:val="23"/>
          <w:lang w:eastAsia="ru-RU"/>
        </w:rPr>
      </w:pPr>
      <w:r w:rsidRPr="00EA0B41">
        <w:rPr>
          <w:rFonts w:ascii="Times New Roman" w:eastAsia="Times New Roman" w:hAnsi="Times New Roman" w:cs="Times New Roman"/>
          <w:color w:val="000000"/>
          <w:sz w:val="28"/>
          <w:szCs w:val="23"/>
          <w:lang w:eastAsia="ru-RU"/>
        </w:rPr>
        <w:t xml:space="preserve">Упрямство и «негативизм» начинают развиваться еще в возрасте одного года, </w:t>
      </w:r>
      <w:proofErr w:type="gramStart"/>
      <w:r w:rsidRPr="00EA0B41">
        <w:rPr>
          <w:rFonts w:ascii="Times New Roman" w:eastAsia="Times New Roman" w:hAnsi="Times New Roman" w:cs="Times New Roman"/>
          <w:color w:val="000000"/>
          <w:sz w:val="28"/>
          <w:szCs w:val="23"/>
          <w:lang w:eastAsia="ru-RU"/>
        </w:rPr>
        <w:t>так</w:t>
      </w:r>
      <w:proofErr w:type="gramEnd"/>
      <w:r w:rsidRPr="00EA0B41">
        <w:rPr>
          <w:rFonts w:ascii="Times New Roman" w:eastAsia="Times New Roman" w:hAnsi="Times New Roman" w:cs="Times New Roman"/>
          <w:color w:val="000000"/>
          <w:sz w:val="28"/>
          <w:szCs w:val="23"/>
          <w:lang w:eastAsia="ru-RU"/>
        </w:rPr>
        <w:t xml:space="preserve">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EA0B41" w:rsidRPr="00EA0B41" w:rsidRDefault="00EA0B41" w:rsidP="00EA0B41">
      <w:pPr>
        <w:shd w:val="clear" w:color="auto" w:fill="FFFFFF"/>
        <w:spacing w:after="167" w:line="240" w:lineRule="auto"/>
        <w:rPr>
          <w:rFonts w:ascii="Times New Roman" w:eastAsia="Times New Roman" w:hAnsi="Times New Roman" w:cs="Times New Roman"/>
          <w:color w:val="000000"/>
          <w:sz w:val="28"/>
          <w:szCs w:val="23"/>
          <w:lang w:eastAsia="ru-RU"/>
        </w:rPr>
      </w:pPr>
      <w:r w:rsidRPr="00EA0B41">
        <w:rPr>
          <w:rFonts w:ascii="Times New Roman" w:eastAsia="Times New Roman" w:hAnsi="Times New Roman" w:cs="Times New Roman"/>
          <w:color w:val="000000"/>
          <w:sz w:val="28"/>
          <w:szCs w:val="23"/>
          <w:lang w:eastAsia="ru-RU"/>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EA0B41" w:rsidRPr="00EA0B41" w:rsidRDefault="00EA0B41" w:rsidP="00EA0B41">
      <w:pPr>
        <w:shd w:val="clear" w:color="auto" w:fill="FFFFFF"/>
        <w:spacing w:after="167" w:line="240" w:lineRule="auto"/>
        <w:rPr>
          <w:rFonts w:ascii="Times New Roman" w:eastAsia="Times New Roman" w:hAnsi="Times New Roman" w:cs="Times New Roman"/>
          <w:color w:val="000000"/>
          <w:sz w:val="28"/>
          <w:szCs w:val="23"/>
          <w:lang w:eastAsia="ru-RU"/>
        </w:rPr>
      </w:pPr>
      <w:r w:rsidRPr="00EA0B41">
        <w:rPr>
          <w:rFonts w:ascii="Times New Roman" w:eastAsia="Times New Roman" w:hAnsi="Times New Roman" w:cs="Times New Roman"/>
          <w:color w:val="000000"/>
          <w:sz w:val="28"/>
          <w:szCs w:val="23"/>
          <w:lang w:eastAsia="ru-RU"/>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EA0B41">
        <w:rPr>
          <w:rFonts w:ascii="Times New Roman" w:eastAsia="Times New Roman" w:hAnsi="Times New Roman" w:cs="Times New Roman"/>
          <w:color w:val="000000"/>
          <w:sz w:val="28"/>
          <w:szCs w:val="23"/>
          <w:lang w:eastAsia="ru-RU"/>
        </w:rPr>
        <w:t>перестает</w:t>
      </w:r>
      <w:proofErr w:type="gramEnd"/>
      <w:r w:rsidRPr="00EA0B41">
        <w:rPr>
          <w:rFonts w:ascii="Times New Roman" w:eastAsia="Times New Roman" w:hAnsi="Times New Roman" w:cs="Times New Roman"/>
          <w:color w:val="000000"/>
          <w:sz w:val="28"/>
          <w:szCs w:val="23"/>
          <w:lang w:eastAsia="ru-RU"/>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EA0B41" w:rsidRPr="00EA0B41" w:rsidRDefault="00EA0B41" w:rsidP="00EA0B41">
      <w:pPr>
        <w:shd w:val="clear" w:color="auto" w:fill="FFFFFF"/>
        <w:spacing w:after="167" w:line="240" w:lineRule="auto"/>
        <w:rPr>
          <w:rFonts w:ascii="Times New Roman" w:eastAsia="Times New Roman" w:hAnsi="Times New Roman" w:cs="Times New Roman"/>
          <w:color w:val="000000"/>
          <w:sz w:val="28"/>
          <w:szCs w:val="23"/>
          <w:lang w:eastAsia="ru-RU"/>
        </w:rPr>
      </w:pPr>
      <w:r w:rsidRPr="00EA0B41">
        <w:rPr>
          <w:rFonts w:ascii="Times New Roman" w:eastAsia="Times New Roman" w:hAnsi="Times New Roman" w:cs="Times New Roman"/>
          <w:color w:val="000000"/>
          <w:sz w:val="28"/>
          <w:szCs w:val="23"/>
          <w:lang w:eastAsia="ru-RU"/>
        </w:rPr>
        <w:t>Иногда ребенок не выносит одновременного отсутствия обоих родителей.</w:t>
      </w:r>
    </w:p>
    <w:p w:rsidR="00EA0B41" w:rsidRPr="00EA0B41" w:rsidRDefault="00EA0B41" w:rsidP="00EA0B41">
      <w:pPr>
        <w:shd w:val="clear" w:color="auto" w:fill="FFFFFF"/>
        <w:spacing w:after="167" w:line="240" w:lineRule="auto"/>
        <w:rPr>
          <w:rFonts w:ascii="Times New Roman" w:eastAsia="Times New Roman" w:hAnsi="Times New Roman" w:cs="Times New Roman"/>
          <w:color w:val="000000"/>
          <w:sz w:val="28"/>
          <w:szCs w:val="23"/>
          <w:lang w:eastAsia="ru-RU"/>
        </w:rPr>
      </w:pPr>
      <w:r w:rsidRPr="00EA0B41">
        <w:rPr>
          <w:rFonts w:ascii="Times New Roman" w:eastAsia="Times New Roman" w:hAnsi="Times New Roman" w:cs="Times New Roman"/>
          <w:color w:val="000000"/>
          <w:sz w:val="28"/>
          <w:szCs w:val="23"/>
          <w:lang w:eastAsia="ru-RU"/>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3F1AA8" w:rsidRPr="00EA0B41" w:rsidRDefault="003F1AA8">
      <w:pPr>
        <w:rPr>
          <w:rFonts w:ascii="Times New Roman" w:hAnsi="Times New Roman" w:cs="Times New Roman"/>
          <w:sz w:val="28"/>
        </w:rPr>
      </w:pPr>
    </w:p>
    <w:sectPr w:rsidR="003F1AA8" w:rsidRPr="00EA0B41" w:rsidSect="003F1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A0B41"/>
    <w:rsid w:val="003F1AA8"/>
    <w:rsid w:val="00EA0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Company>Grizli777</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2</cp:revision>
  <dcterms:created xsi:type="dcterms:W3CDTF">2021-02-03T09:31:00Z</dcterms:created>
  <dcterms:modified xsi:type="dcterms:W3CDTF">2021-02-03T09:31:00Z</dcterms:modified>
</cp:coreProperties>
</file>