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2"/>
      </w:tblGrid>
      <w:tr w:rsidR="007854CF" w:rsidRPr="004A19EE" w:rsidTr="00265EE2">
        <w:tc>
          <w:tcPr>
            <w:tcW w:w="4952" w:type="dxa"/>
            <w:shd w:val="clear" w:color="auto" w:fill="auto"/>
          </w:tcPr>
          <w:p w:rsidR="007854CF" w:rsidRPr="004A19EE" w:rsidRDefault="007854CF" w:rsidP="00D359AC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7854CF" w:rsidRPr="004A19EE" w:rsidRDefault="007854CF" w:rsidP="004A19EE">
            <w:pPr>
              <w:spacing w:before="40" w:after="120"/>
              <w:ind w:left="578"/>
              <w:jc w:val="right"/>
              <w:rPr>
                <w:sz w:val="28"/>
                <w:szCs w:val="28"/>
              </w:rPr>
            </w:pPr>
            <w:r w:rsidRPr="004A19EE">
              <w:rPr>
                <w:sz w:val="28"/>
                <w:szCs w:val="28"/>
              </w:rPr>
              <w:t>УТВЕРЖДАЮ</w:t>
            </w:r>
            <w:r w:rsidRPr="004A19EE">
              <w:rPr>
                <w:sz w:val="28"/>
                <w:szCs w:val="28"/>
              </w:rPr>
              <w:br/>
              <w:t>Заведующая МДОУ</w:t>
            </w:r>
            <w:r w:rsidR="006F3D9D" w:rsidRPr="004A19EE">
              <w:rPr>
                <w:sz w:val="28"/>
                <w:szCs w:val="28"/>
              </w:rPr>
              <w:t xml:space="preserve"> д/с </w:t>
            </w:r>
            <w:r w:rsidRPr="004A19EE">
              <w:rPr>
                <w:sz w:val="28"/>
                <w:szCs w:val="28"/>
              </w:rPr>
              <w:t xml:space="preserve"> № </w:t>
            </w:r>
            <w:r w:rsidR="004A19EE">
              <w:rPr>
                <w:sz w:val="28"/>
                <w:szCs w:val="28"/>
              </w:rPr>
              <w:t>13</w:t>
            </w:r>
            <w:r w:rsidRPr="004A19EE">
              <w:rPr>
                <w:sz w:val="28"/>
                <w:szCs w:val="28"/>
              </w:rPr>
              <w:br/>
              <w:t xml:space="preserve">  г. Ростова</w:t>
            </w:r>
            <w:r w:rsidRPr="004A19EE">
              <w:rPr>
                <w:sz w:val="28"/>
                <w:szCs w:val="28"/>
              </w:rPr>
              <w:br/>
              <w:t>_________</w:t>
            </w:r>
            <w:r w:rsidR="004A19EE">
              <w:rPr>
                <w:sz w:val="28"/>
                <w:szCs w:val="28"/>
              </w:rPr>
              <w:t>__</w:t>
            </w:r>
            <w:proofErr w:type="spellStart"/>
            <w:r w:rsidR="004A19EE">
              <w:rPr>
                <w:sz w:val="28"/>
                <w:szCs w:val="28"/>
              </w:rPr>
              <w:t>Я.А.Коченкова</w:t>
            </w:r>
            <w:proofErr w:type="spellEnd"/>
            <w:r w:rsidRPr="004A19EE">
              <w:rPr>
                <w:sz w:val="28"/>
                <w:szCs w:val="28"/>
              </w:rPr>
              <w:t xml:space="preserve"> </w:t>
            </w:r>
          </w:p>
          <w:p w:rsidR="007854CF" w:rsidRPr="004A19EE" w:rsidRDefault="007854CF" w:rsidP="004A19EE">
            <w:pPr>
              <w:spacing w:before="40" w:after="40"/>
              <w:ind w:left="577"/>
              <w:jc w:val="right"/>
              <w:rPr>
                <w:sz w:val="16"/>
                <w:szCs w:val="28"/>
              </w:rPr>
            </w:pPr>
          </w:p>
          <w:p w:rsidR="007854CF" w:rsidRPr="004A19EE" w:rsidRDefault="004A19EE" w:rsidP="004A19EE">
            <w:pPr>
              <w:spacing w:before="40" w:after="40"/>
              <w:ind w:left="577"/>
              <w:jc w:val="right"/>
              <w:rPr>
                <w:sz w:val="28"/>
                <w:szCs w:val="28"/>
                <w:u w:val="single"/>
              </w:rPr>
            </w:pPr>
            <w:r w:rsidRPr="004A19EE">
              <w:rPr>
                <w:sz w:val="28"/>
                <w:szCs w:val="28"/>
                <w:u w:val="single"/>
              </w:rPr>
              <w:t>«26</w:t>
            </w:r>
            <w:r w:rsidR="007854CF" w:rsidRPr="004A19EE">
              <w:rPr>
                <w:sz w:val="28"/>
                <w:szCs w:val="28"/>
                <w:u w:val="single"/>
              </w:rPr>
              <w:t>»</w:t>
            </w:r>
            <w:r w:rsidRPr="004A19EE">
              <w:rPr>
                <w:sz w:val="28"/>
                <w:szCs w:val="28"/>
                <w:u w:val="single"/>
              </w:rPr>
              <w:t xml:space="preserve">  августа  </w:t>
            </w:r>
            <w:r w:rsidR="007854CF" w:rsidRPr="004A19EE">
              <w:rPr>
                <w:sz w:val="28"/>
                <w:szCs w:val="28"/>
                <w:u w:val="single"/>
              </w:rPr>
              <w:t>2013 г.</w:t>
            </w:r>
          </w:p>
          <w:p w:rsidR="007854CF" w:rsidRPr="004A19EE" w:rsidRDefault="007854CF" w:rsidP="004A19EE">
            <w:pPr>
              <w:spacing w:before="40" w:after="40"/>
              <w:jc w:val="right"/>
              <w:rPr>
                <w:sz w:val="28"/>
                <w:szCs w:val="28"/>
              </w:rPr>
            </w:pPr>
          </w:p>
        </w:tc>
      </w:tr>
    </w:tbl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both"/>
        <w:rPr>
          <w:b/>
          <w:sz w:val="28"/>
          <w:szCs w:val="28"/>
        </w:rPr>
      </w:pPr>
    </w:p>
    <w:p w:rsidR="00265EE2" w:rsidRDefault="007854CF" w:rsidP="007854CF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ПОЛОЖЕНИЕ</w:t>
      </w:r>
      <w:r w:rsidRPr="004A19EE">
        <w:rPr>
          <w:b/>
          <w:sz w:val="28"/>
          <w:szCs w:val="28"/>
        </w:rPr>
        <w:br/>
        <w:t>об Управляющем совете</w:t>
      </w:r>
      <w:r w:rsidRPr="004A19EE">
        <w:rPr>
          <w:b/>
          <w:sz w:val="28"/>
          <w:szCs w:val="28"/>
        </w:rPr>
        <w:br/>
        <w:t xml:space="preserve">муниципального дошкольного образовательного учреждения </w:t>
      </w:r>
      <w:r w:rsidRPr="004A19EE">
        <w:rPr>
          <w:b/>
          <w:sz w:val="28"/>
          <w:szCs w:val="28"/>
        </w:rPr>
        <w:br/>
        <w:t>детского сада общеразвивающего вида № </w:t>
      </w:r>
      <w:r w:rsidR="00265EE2">
        <w:rPr>
          <w:b/>
          <w:sz w:val="28"/>
          <w:szCs w:val="28"/>
        </w:rPr>
        <w:t>13</w:t>
      </w:r>
      <w:r w:rsidRPr="004A19EE">
        <w:rPr>
          <w:b/>
          <w:sz w:val="28"/>
          <w:szCs w:val="28"/>
        </w:rPr>
        <w:t xml:space="preserve"> </w:t>
      </w:r>
    </w:p>
    <w:p w:rsidR="007854CF" w:rsidRPr="004A19EE" w:rsidRDefault="007854CF" w:rsidP="007854CF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г. Ростова Ярославской области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1. Общие положения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shd w:val="clear" w:color="auto" w:fill="FFFFFF"/>
        <w:spacing w:after="150" w:line="255" w:lineRule="atLeast"/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1.1.</w:t>
      </w:r>
      <w:r w:rsidR="00265EE2">
        <w:rPr>
          <w:sz w:val="28"/>
          <w:szCs w:val="28"/>
        </w:rPr>
        <w:t xml:space="preserve"> </w:t>
      </w:r>
      <w:proofErr w:type="gramStart"/>
      <w:r w:rsidRPr="004A19EE">
        <w:rPr>
          <w:sz w:val="28"/>
          <w:szCs w:val="28"/>
        </w:rPr>
        <w:t xml:space="preserve">Настоящее положение об Управляющем совете  Муниципального дошкольного образовательного учреждения детского сада общеразвивающего вида № </w:t>
      </w:r>
      <w:r w:rsidR="007F48FB">
        <w:rPr>
          <w:sz w:val="28"/>
          <w:szCs w:val="28"/>
        </w:rPr>
        <w:t>13</w:t>
      </w:r>
      <w:r w:rsidRPr="004A19EE">
        <w:rPr>
          <w:sz w:val="28"/>
          <w:szCs w:val="28"/>
        </w:rPr>
        <w:t xml:space="preserve"> г. Ростова  (далее М</w:t>
      </w:r>
      <w:bookmarkStart w:id="0" w:name="_GoBack"/>
      <w:bookmarkEnd w:id="0"/>
      <w:r w:rsidRPr="004A19EE">
        <w:rPr>
          <w:sz w:val="28"/>
          <w:szCs w:val="28"/>
        </w:rPr>
        <w:t>ДОУ) разработано  в соответствии с Законом РФ от 10.07.1992 № 3266-1 «Об образовании», Типовым положением о дошкольном образовательном учреждении от 12.09.2008 № 666, Письмом Минобразования РФ от 14.05.2004 N 14-51-131/13 «О методических рекомендациях по функциям, организации и работе управляющих советов общеобразовательных учреждений», Уставом МДОУ.</w:t>
      </w:r>
      <w:proofErr w:type="gramEnd"/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Решения Совета, принятые в соответствии с его компетенцией, являются обязательными для всех работников М</w:t>
      </w:r>
      <w:r w:rsidR="001376D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ОУ, включая заведующую, родителей (законных представителей), в части не противоречащей Уставу МДОУ и законодательству Российской Федерации.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1.2. Управляющий 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МДОУ, а также данным Положением, иными локальными нормативными актами МДОУ.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1.3. Основными задачами Управляющего совета являются: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участие в рассмотрении жалоб и заявлений родителей (законных представителей) воспитанников и сотрудников МДОУ, защита прав участников образовательного процесса;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содействие привлечению внебюджетных сре</w:t>
      </w:r>
      <w:proofErr w:type="gramStart"/>
      <w:r w:rsidRPr="004A19EE">
        <w:rPr>
          <w:sz w:val="28"/>
          <w:szCs w:val="28"/>
        </w:rPr>
        <w:t>дств дл</w:t>
      </w:r>
      <w:proofErr w:type="gramEnd"/>
      <w:r w:rsidRPr="004A19EE">
        <w:rPr>
          <w:sz w:val="28"/>
          <w:szCs w:val="28"/>
        </w:rPr>
        <w:t>я обеспечения деятельности и развития МДОУ, определяет порядок их расходования;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согласование по представлению заведующей М</w:t>
      </w:r>
      <w:r w:rsidR="004F45C3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 бюджетной заявки, сметы бюджетного финансирования и сметы расходования средств, полученных МДОУ от уставной приносящей доходы деятельности и из иных внебюджетных источников;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lastRenderedPageBreak/>
        <w:t>— заслушивание отчета заведующей МДОУ по итогам учебного и финансового года;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— осуществление </w:t>
      </w:r>
      <w:proofErr w:type="gramStart"/>
      <w:r w:rsidRPr="004A19EE">
        <w:rPr>
          <w:sz w:val="28"/>
          <w:szCs w:val="28"/>
        </w:rPr>
        <w:t>контроля за</w:t>
      </w:r>
      <w:proofErr w:type="gramEnd"/>
      <w:r w:rsidRPr="004A19EE">
        <w:rPr>
          <w:sz w:val="28"/>
          <w:szCs w:val="28"/>
        </w:rPr>
        <w:t xml:space="preserve"> соблюдением здоровых и безопасных условий пребывания воспитанников в МДОУ, принимает меры к их улучшению;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ежегодное участие в составлении и утверждении публичного доклада МДОУ;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представление интересов МДОУ в рамках своих полномочий в государственных, муниципальных, общественных и иных организациях.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2. Компетенции Управляющего совета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Для осуществления своих задач Управляющий совет:</w:t>
      </w:r>
    </w:p>
    <w:p w:rsidR="007854CF" w:rsidRPr="004A19EE" w:rsidRDefault="007854CF" w:rsidP="007854CF">
      <w:pPr>
        <w:ind w:firstLine="720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2.1. Принимает участие в разработке программы развития МДОУ и утверждает ее.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2.2. Участвует в рассмотрении жалоб и заявлений родителей (законных представителей) и сотрудников МДОУ; осуществляет защиту прав участников образовательного процесса;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2.3. Содействует привлечению внебюджетных сре</w:t>
      </w:r>
      <w:proofErr w:type="gramStart"/>
      <w:r w:rsidRPr="004A19EE">
        <w:rPr>
          <w:sz w:val="28"/>
          <w:szCs w:val="28"/>
        </w:rPr>
        <w:t>дств дл</w:t>
      </w:r>
      <w:proofErr w:type="gramEnd"/>
      <w:r w:rsidRPr="004A19EE">
        <w:rPr>
          <w:sz w:val="28"/>
          <w:szCs w:val="28"/>
        </w:rPr>
        <w:t>я обеспечения деятельности и развития МДОУ, определяет направления и порядок их расходования;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2.4. Согласовывает по представлению руководителя МДОУ бюджетную заявку, смету бюджетного финансирования и смету расходования средств, полученных МДОУ от уставной приносящей доходы деятельности и из иных внебюджетных источников;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2.5. Заслушивает отчет руководителя МДОУ по итогам учебного и финансового года;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2.6. Осуществляет </w:t>
      </w:r>
      <w:proofErr w:type="gramStart"/>
      <w:r w:rsidRPr="004A19EE">
        <w:rPr>
          <w:sz w:val="28"/>
          <w:szCs w:val="28"/>
        </w:rPr>
        <w:t>контроль за</w:t>
      </w:r>
      <w:proofErr w:type="gramEnd"/>
      <w:r w:rsidRPr="004A19EE">
        <w:rPr>
          <w:sz w:val="28"/>
          <w:szCs w:val="28"/>
        </w:rPr>
        <w:t xml:space="preserve"> соблюдением здоровых и безопасных условий пребывания воспитанников в МДОУ, принимает меры к их улучшению;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2.7. Ежегодно принимает участие в составлении и утверждении публичного доклада МДОУ.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2.8. Представляет интересы МДОУ в рамках своих полномочий в государственных, муниципальных, общественных и иных организациях;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2.9. Вносит предложения о внесении изменений и дополнений в настоящее  Положение. </w:t>
      </w:r>
    </w:p>
    <w:p w:rsidR="007854CF" w:rsidRPr="004A19EE" w:rsidRDefault="007854CF" w:rsidP="007854CF">
      <w:pPr>
        <w:jc w:val="center"/>
        <w:rPr>
          <w:b/>
          <w:sz w:val="28"/>
          <w:szCs w:val="28"/>
        </w:rPr>
      </w:pPr>
    </w:p>
    <w:p w:rsidR="007854CF" w:rsidRPr="004A19EE" w:rsidRDefault="007854CF" w:rsidP="007854CF">
      <w:pPr>
        <w:jc w:val="center"/>
        <w:rPr>
          <w:b/>
          <w:sz w:val="28"/>
          <w:szCs w:val="28"/>
        </w:rPr>
      </w:pPr>
    </w:p>
    <w:p w:rsidR="007854CF" w:rsidRPr="004A19EE" w:rsidRDefault="007854CF" w:rsidP="007854CF">
      <w:pPr>
        <w:jc w:val="center"/>
        <w:rPr>
          <w:b/>
          <w:sz w:val="28"/>
          <w:szCs w:val="28"/>
        </w:rPr>
      </w:pPr>
    </w:p>
    <w:p w:rsidR="007854CF" w:rsidRPr="004A19EE" w:rsidRDefault="007854CF" w:rsidP="007854CF">
      <w:pPr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3. Состав и формирование Управляющего совета</w:t>
      </w:r>
    </w:p>
    <w:p w:rsidR="007854CF" w:rsidRPr="004A19EE" w:rsidRDefault="007854CF" w:rsidP="007854CF">
      <w:pPr>
        <w:ind w:firstLine="709"/>
        <w:jc w:val="center"/>
        <w:rPr>
          <w:b/>
          <w:sz w:val="28"/>
          <w:szCs w:val="28"/>
        </w:rPr>
      </w:pP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3.1. Управляющий совет формируется в составе 11 членов с использованием процедур выборов, назначения и кооптации.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3.2. Члены Управляющего совета из числа родителей (законных представителей) воспитанников избираются собранием (конференцией) родителей (законных представителей) воспитанников всех групп по принципу </w:t>
      </w:r>
      <w:r w:rsidRPr="004A19EE">
        <w:rPr>
          <w:sz w:val="28"/>
          <w:szCs w:val="28"/>
        </w:rPr>
        <w:lastRenderedPageBreak/>
        <w:t>«одна семья (полная или неполная) — один голос», независимо от количества детей данной семьи, посещающих МДОУ.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Работники МДОУ, дети которых посещают </w:t>
      </w:r>
      <w:proofErr w:type="gramStart"/>
      <w:r w:rsidRPr="004A19EE">
        <w:rPr>
          <w:sz w:val="28"/>
          <w:szCs w:val="28"/>
        </w:rPr>
        <w:t>данное</w:t>
      </w:r>
      <w:proofErr w:type="gramEnd"/>
      <w:r w:rsidRPr="004A19EE">
        <w:rPr>
          <w:sz w:val="28"/>
          <w:szCs w:val="28"/>
        </w:rPr>
        <w:t xml:space="preserve"> МДОУ, не могут быть избраны в члены Управляющего совета в качестве представителей родителей (законных представителей) воспитанников.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Общее количество членов Управляющего совета, избираемых из числа родителей (законных представителей) воспитанников, не может быть меньше одной трети и больше половины общего числа членов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В состав Управляющего совета могут входить представители родительской общественности любой группы детского сада.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3.4. Члены Управляющего совета из числа работников избираются общим собранием работников (в соответствии с Уставом МДОУ), при этом должны быть представлены педагогические работники.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Количество членов Управляющего совета из числа работников МДОУ не может превышать одной четверти общего числа членов Управляющего совета.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3.5. Члены Управляющего совета избираются сроком на три года.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совета.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З.6. Заведующая МДОУ входит в состав Управляющего совета по должности.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3.7. В состав Управляющего совета входит один представитель Учредителя МДОУ в соответствии с приказом управления образования. Представителем Учредителя может быть работник управления образования Администрации г. Ростова, Ярославской области, иное лицо, поверенное представлять интересы Учредителя в </w:t>
      </w:r>
      <w:proofErr w:type="gramStart"/>
      <w:r w:rsidRPr="004A19EE">
        <w:rPr>
          <w:sz w:val="28"/>
          <w:szCs w:val="28"/>
        </w:rPr>
        <w:t>данном</w:t>
      </w:r>
      <w:proofErr w:type="gramEnd"/>
      <w:r w:rsidRPr="004A19EE">
        <w:rPr>
          <w:sz w:val="28"/>
          <w:szCs w:val="28"/>
        </w:rPr>
        <w:t xml:space="preserve"> МДОУ.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3.8. Проведение выборов в Управляющий совет избираемых членов организуется МДОУ. Приказом заведующей МДОУ назначаются сроки выборов первого состава Управляющего совета и должностное лицо, ответственное за их проведение.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Ответственное за выборы должностное лицо: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обеспечивает проведение соответствующих собраний и/или конференций для осуществления выборов и оформление их протоколов;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в недельный срок, после проведения всех выборных собраний (конференций) принимает и рассматривает жалобы и апелляции о нарушении процедуры выборов и принимает по ним решение;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составляет список избранных членов Управляющего совета и направляет его заведующей МДОУ.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Заведующая МДОУ в трехдневный срок после получения списка избранных членов Управляющего совета издает приказ об утверждении состава Управляющего совета  и определении срока первого заседания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На первом заседании Управляющего совета избирается председательствующий и секретарь заседания.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lastRenderedPageBreak/>
        <w:t>3.9. При проведении выборов в Управляющий совет приказом заведующей МДОУ создается избирательная комиссия. В состав избирательной комиссии может назначаться представитель Учредителя. Состав избирательной комиссии утверждается приказом заведующей МДОУ.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Избирательная комиссия: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— избирает из своего состава секретаря;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назначает сроки и проводит избирательные конференции и собрания в порядке, определенном настоящим Положением, определяет их правомочность и подводит итоги выборов членов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3.10. Избранные члены Управляющего совета вправе кооптировать в свой состав 3 членов из представителей общественных организаций, организаций образования, науки, культуры, депутатов, общественно активных граждан, представителей органов самоуправления МДОУ.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Процедура кооптации определяется Управляющим советом самостоятельно.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После проведения процедуры кооптации Управляющий совет считается сформированным и приступает к осуществлению своих полномочий. На первом заседании сформированный в полном составе Управляющий совет избирает из своего числа постоянных на срок полномочий Управляющего совета председателя, заместителя, секретаря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После первого заседания полного состава Управляющего совета его председатель направляет список членов Управляющего совета заведующей МДОУ, которая издает приказ об утверждении полного состава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Издание приказа является основанием для выдачи членам Управляющего совета удостоверений, заверенных подписью заведующей и печатью МДОУ по установленной форме.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3.11. Со дня утверждения Управляющий совет наделяется в полном объеме полномочиями, предусмотренными Уставом МДОУ и настоящим Положением.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3.12. Член Управляющего совета МДОУ может быть одновременно членом Управляющего совета других образовательных учреждений.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3.13. При выбытии из Управляющего совета выборных членов в двухнедельный срок проводятся довыборы членов Управляющего совета в предусмотренном для выборов порядке.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При выбытии из членов Управляющего совета кооптированных членов Управляющий совет осуществляет дополнительную кооптацию в установленном порядке.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3.14. В случае реорганизации МДОУ по решению Управляющего совета и согласованию с управлением образования Администрации г. Ростова, Ярославской области, возможно: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установление правопреемственности Управляющего совета и проведение довыборов в его состав;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lastRenderedPageBreak/>
        <w:t xml:space="preserve">— признание Управляющего совета </w:t>
      </w:r>
      <w:proofErr w:type="gramStart"/>
      <w:r w:rsidRPr="004A19EE">
        <w:rPr>
          <w:sz w:val="28"/>
          <w:szCs w:val="28"/>
        </w:rPr>
        <w:t>утратившим</w:t>
      </w:r>
      <w:proofErr w:type="gramEnd"/>
      <w:r w:rsidRPr="004A19EE">
        <w:rPr>
          <w:sz w:val="28"/>
          <w:szCs w:val="28"/>
        </w:rPr>
        <w:t xml:space="preserve"> свои полномочия и проведение повторных  выборов.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4. Порядок организации деятельности Управляющего совета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4.1. Управляющий совет возглавляет Председатель, избираемый тайным голосованием из числа членов Управляющего совета большинством голосов.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Представитель Учредителя в Управляющем совете, заведующая и работники МДОУ не могут быть избраны Председателем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4.2. Председатель Управляющего совета организует и планирует его работу, созывает заседания Управляющего совета и председательствует на них, организует на заседании ведение протокола, подписывает решения Управляющего совета, контролирует их выполнение.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4.3. В случае отсутствия Председателя Управляющего совета его функции осуществляет его заместитель, избираемый из числа членов Управляющего совета большинством голосов.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4.4. Для ведения текущих дел члены Управляющего совета избирают из своего состава секретаря, который ведет протоколы заседаний и иную документацию Управляющего совета, участвует в подготовке заседаний.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4.5. Заседания Управляющего совета проводятся по мере необходимости, но не реже одного раза в три месяца, а также по инициативе Председателя, по требованию заведующей МДОУ, представителя управления образования, заявлению членов Управляющего совета, подписанному не менее чем одной четвертой частью членов от списочного состава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Дата, время, повестка заседания Управляющего совета, а также необходимые материалы доводятся до сведения членов Управляющего совета не позднее, чем за 3 дня до заседания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4.6. Управляющий совет считается правомочным, если на его заседании присутствует не менее половины его членов.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По приглашению члена Управляющего совета в заседании с правом совещательного голоса могут принимать участие лица, не являющиеся членами Управляющего совета, если против этого не возражает более половины членов Управляющего совета, присутствующих на заседании.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4.7. 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4.8. Решения Управляющего совета принимаются абсолютным большинством голосов присутствующих на заседании членов Управляющего совета и оформляются в виде протокола.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Решения Управляющего совета с согласия всех его членов могут быть приняты заочным голосованием (опросным листом).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4.9. На заседании Управляющего совета ведется протокол. Протокол заседания Управляющего совета оформляется не позднее 5 дней после его проведения и ведется в установленной форме.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В протоколе заседания Управляющего совета указываются: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lastRenderedPageBreak/>
        <w:t>— место и время проведения заседания; фамилия, имя, отчество присутствующих на заседании; повестка дня заседания;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— вопросы, поставленные на голосование и итоги голосования по ним;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принятые решения.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Протокол заседания Управляющего совета подписывается председательствующим на заседании и секретарем, которые несут ответственность за достоверность протокола.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Решения и протоколы заседаний Управляющего совета включаются в номенклатуру дел МОУ и доступны для ознакомления любым лицам, имеющим право быть избранными в члены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4.10. Члены Управляющего совета работают на общественных началах.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4.11. Организационно-техническое, документационное обеспечение заседаний Управляющего совета, подготовка аналитических, справочных и других материалов к заседаниям Управляющего совета возлагается на заведующую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4.12. Секретарь Управляющего совета имеет не менее одного приемного дня в неделю.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326822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5. Комиссии Управляющего совета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5.1. В </w:t>
      </w:r>
      <w:r w:rsidR="00326822" w:rsidRPr="004A19EE">
        <w:rPr>
          <w:sz w:val="28"/>
          <w:szCs w:val="28"/>
        </w:rPr>
        <w:t>период,</w:t>
      </w:r>
      <w:r w:rsidRPr="004A19EE">
        <w:rPr>
          <w:sz w:val="28"/>
          <w:szCs w:val="28"/>
        </w:rPr>
        <w:t xml:space="preserve"> между заседаниями Управляющий совет имеет право создавать постоянные и временные комиссии для подготовки материалов к заседаниям Управляющего совета, выработки проектов решений и выполнения функций Управляющего совета. Деятельность комиссий регламентируется Положением «О комиссиях Управляющего совета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ОУ», утвержденным решением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Управляющий совет определяет структуру, количество членов и персональное членство в комиссиях, назначает из числа членов Управляющего совета, их председателя, утверждает задачи, функции и регламент работы комиссий.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В комиссии могут входить лица (с их согласия), не являющиеся членами Управляющего совета, привлечение которых Управляющий совет сочтет необходимыми для организации эффективной работы комиссии.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5.2. Постоянные комиссии создаются по основным направлениям деятельности Управляющего совета. Постоянные комиссии могут включать в себя, кроме членов Управляющего совета, представителей общественности, органов самоуправления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ОУ, других граждан, рекомендованных в состав комиссий членами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Временные комиссии создаются для подготовки отдельных вопросов деятельности М</w:t>
      </w:r>
      <w:r w:rsidR="004F45C3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ОУ, входящих в компетенцию Управляющего совета, а также для выработки рекомендаций Управляющего совета другим органам управления и самоуправления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5.3. Предложения комиссий носят рекомендательный характер и могут быть утверждены Управляющим советом в качестве обязательных решений при условии, если они не выходят за рамки полномочий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326822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6. Права и ответственность члена Управляющего совета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6.1. Член Управляющего совета имеет право: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6.1.1. 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6.1.2. Инициировать проведение заседания Управляющего совета по любому вопросу, относящемуся к компетенции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6.1.3. Требовать от администрации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Управляющего совета информации по вопросам, относящимся к компетенции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6.1.4. Присутствовать на заседании педагогического совета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ОУ, на заседаниях (собраниях) органов самоуправления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 с правом совещательного голоса.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6.1.5. Представлять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 в рамках компетенций Управляющего совета на основании доверенности, выдаваемой в соответствии с решением Управляющего совета.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6.1.6. Досрочно выйти из состава Управляющего совета по письменному уведомлению Председателя.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6.2. Член Управляющего совета обязан: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принимать активное участие в деятельности Управляющего совета, действовать при этом, исходя из принципов добросовестности и здравомыслия;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присутствовать на всех заседаниях Управляющего совета, не пропускать заседания без уважительной причины.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6.3. Член Управляющего совета может быть выведен из его состава по решению Управляющего совета в случаях: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пропуска более двух заседаний Управляющего совета подряд без уважительной причины;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— при увольнении с работы руководителя или работника МОУ, избранного членом Управляющего совета, если они не могут быть кооптированы в состав Управляющего совета после увольнения;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воспитанника;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в случае совершения противоправных действий, несовместимых с членством в Управляющем совете;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— при выявлении следующих обстоятельств, препятствующих участию члена Управляющего совета в работе Управляющего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4A19EE">
        <w:rPr>
          <w:sz w:val="28"/>
          <w:szCs w:val="28"/>
        </w:rPr>
        <w:t>недееспособным</w:t>
      </w:r>
      <w:proofErr w:type="gramEnd"/>
      <w:r w:rsidRPr="004A19EE">
        <w:rPr>
          <w:sz w:val="28"/>
          <w:szCs w:val="28"/>
        </w:rPr>
        <w:t>, наличие неснятой или непогашенной судимости.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lastRenderedPageBreak/>
        <w:t>Выписка из протокола заседания Управляющего совета с решением о выводе члена Управляющего совета направляется заведующей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ОУ, которая издает приказ об изменении состава Управляющего совета М</w:t>
      </w:r>
      <w:r w:rsidR="0032682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 xml:space="preserve">ОУ.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 xml:space="preserve">6.4. После вывода из состава Управляющего совета его члена Управляющий совет принимает меры для замещения выбывшего члена (довыборы) в порядке, предусмотренном Положением о порядке выборов членов Управляющего совета  МОУ и Положением о кооптации членов Управляющего совета МОУ. 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7854CF" w:rsidRPr="004A19EE" w:rsidRDefault="007854CF" w:rsidP="00326822">
      <w:pPr>
        <w:ind w:firstLine="709"/>
        <w:jc w:val="center"/>
        <w:rPr>
          <w:b/>
          <w:sz w:val="28"/>
          <w:szCs w:val="28"/>
        </w:rPr>
      </w:pPr>
      <w:r w:rsidRPr="004A19EE">
        <w:rPr>
          <w:b/>
          <w:sz w:val="28"/>
          <w:szCs w:val="28"/>
        </w:rPr>
        <w:t>7. Заключительные положения.</w:t>
      </w:r>
    </w:p>
    <w:p w:rsidR="00326822" w:rsidRPr="004A19EE" w:rsidRDefault="00326822" w:rsidP="00326822">
      <w:pPr>
        <w:ind w:firstLine="709"/>
        <w:jc w:val="center"/>
        <w:rPr>
          <w:b/>
          <w:sz w:val="28"/>
          <w:szCs w:val="28"/>
        </w:rPr>
      </w:pP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Заведующая М</w:t>
      </w:r>
      <w:r w:rsidR="001376D2" w:rsidRPr="004A19EE">
        <w:rPr>
          <w:sz w:val="28"/>
          <w:szCs w:val="28"/>
        </w:rPr>
        <w:t>Д</w:t>
      </w:r>
      <w:r w:rsidRPr="004A19EE">
        <w:rPr>
          <w:sz w:val="28"/>
          <w:szCs w:val="28"/>
        </w:rPr>
        <w:t>ОУ вправе распустить Управляющий совет, если: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Управляющий совет не проводит своих заседаний в течение более полугода;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— систематически (более двух раз) принимает решения, прямо противоречащие законодательству Российской Федерации.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Решение заведующей о роспуске Управляющего совета может быть оспорено в суде.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  <w:r w:rsidRPr="004A19EE">
        <w:rPr>
          <w:sz w:val="28"/>
          <w:szCs w:val="28"/>
        </w:rPr>
        <w:t>Управляющий совет образуется в новом составе в порядке, определенном настоящим Положением в течение трех месяцев со дня издания заведующей приказа о его роспуске. В указанный срок не включается время судебного производства по делу в случае обжалования решении о роспуске Управляющего совета в суде.</w:t>
      </w:r>
    </w:p>
    <w:p w:rsidR="007854CF" w:rsidRPr="004A19EE" w:rsidRDefault="007854CF" w:rsidP="007854CF">
      <w:pPr>
        <w:ind w:firstLine="709"/>
        <w:jc w:val="both"/>
        <w:rPr>
          <w:sz w:val="28"/>
          <w:szCs w:val="28"/>
        </w:rPr>
      </w:pPr>
    </w:p>
    <w:p w:rsidR="00283909" w:rsidRPr="004A19EE" w:rsidRDefault="00283909" w:rsidP="007854CF"/>
    <w:sectPr w:rsidR="00283909" w:rsidRPr="004A19EE" w:rsidSect="00265EE2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DA" w:rsidRDefault="00627DDA" w:rsidP="00265EE2">
      <w:r>
        <w:separator/>
      </w:r>
    </w:p>
  </w:endnote>
  <w:endnote w:type="continuationSeparator" w:id="0">
    <w:p w:rsidR="00627DDA" w:rsidRDefault="00627DDA" w:rsidP="002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544513"/>
      <w:docPartObj>
        <w:docPartGallery w:val="Page Numbers (Bottom of Page)"/>
        <w:docPartUnique/>
      </w:docPartObj>
    </w:sdtPr>
    <w:sdtEndPr/>
    <w:sdtContent>
      <w:p w:rsidR="00265EE2" w:rsidRDefault="00265E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8FB">
          <w:rPr>
            <w:noProof/>
          </w:rPr>
          <w:t>1</w:t>
        </w:r>
        <w:r>
          <w:fldChar w:fldCharType="end"/>
        </w:r>
      </w:p>
    </w:sdtContent>
  </w:sdt>
  <w:p w:rsidR="00265EE2" w:rsidRDefault="00265E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DA" w:rsidRDefault="00627DDA" w:rsidP="00265EE2">
      <w:r>
        <w:separator/>
      </w:r>
    </w:p>
  </w:footnote>
  <w:footnote w:type="continuationSeparator" w:id="0">
    <w:p w:rsidR="00627DDA" w:rsidRDefault="00627DDA" w:rsidP="0026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D4"/>
    <w:rsid w:val="001376D2"/>
    <w:rsid w:val="00265EE2"/>
    <w:rsid w:val="00283909"/>
    <w:rsid w:val="002E487B"/>
    <w:rsid w:val="00326822"/>
    <w:rsid w:val="004A19EE"/>
    <w:rsid w:val="004F45C3"/>
    <w:rsid w:val="00627DDA"/>
    <w:rsid w:val="006F3D9D"/>
    <w:rsid w:val="007854CF"/>
    <w:rsid w:val="007F48FB"/>
    <w:rsid w:val="00D964D4"/>
    <w:rsid w:val="00E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5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5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65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5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5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65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7</cp:revision>
  <cp:lastPrinted>2013-04-03T04:50:00Z</cp:lastPrinted>
  <dcterms:created xsi:type="dcterms:W3CDTF">2013-03-18T07:32:00Z</dcterms:created>
  <dcterms:modified xsi:type="dcterms:W3CDTF">2013-12-05T07:27:00Z</dcterms:modified>
</cp:coreProperties>
</file>